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9B" w:rsidRDefault="00715099">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 Т Ч Е Т</w:t>
      </w:r>
    </w:p>
    <w:p w:rsidR="0033799B" w:rsidRDefault="00715099">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ГЛАВЫ  МУНИЦИПАЛЬНОГО  ОБРАЗОВАНИЯ –</w:t>
      </w:r>
    </w:p>
    <w:p w:rsidR="0033799B" w:rsidRDefault="00715099">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КРУТОЯРСКОЕ  СЕЛЬСКОЕ  ПОСЕЛЕНИЕ</w:t>
      </w:r>
    </w:p>
    <w:p w:rsidR="0033799B" w:rsidRDefault="00715099">
      <w:pPr>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ЗА  202</w:t>
      </w:r>
      <w:r w:rsidR="00552CB9">
        <w:rPr>
          <w:rFonts w:ascii="Times New Roman" w:eastAsia="Times New Roman" w:hAnsi="Times New Roman" w:cs="Times New Roman"/>
          <w:b/>
          <w:bCs/>
          <w:sz w:val="28"/>
          <w:szCs w:val="28"/>
          <w:lang w:eastAsia="ar-SA"/>
        </w:rPr>
        <w:t>3</w:t>
      </w:r>
      <w:r>
        <w:rPr>
          <w:rFonts w:ascii="Times New Roman" w:eastAsia="Times New Roman" w:hAnsi="Times New Roman" w:cs="Times New Roman"/>
          <w:b/>
          <w:bCs/>
          <w:sz w:val="28"/>
          <w:szCs w:val="28"/>
          <w:lang w:eastAsia="ar-SA"/>
        </w:rPr>
        <w:t xml:space="preserve"> ГОД</w:t>
      </w:r>
    </w:p>
    <w:p w:rsidR="0033799B" w:rsidRDefault="0033799B">
      <w:pPr>
        <w:spacing w:after="0" w:line="240" w:lineRule="auto"/>
        <w:jc w:val="center"/>
        <w:rPr>
          <w:rFonts w:ascii="Times New Roman" w:hAnsi="Times New Roman" w:cs="Times New Roman"/>
          <w:color w:val="000000"/>
          <w:sz w:val="28"/>
          <w:szCs w:val="28"/>
        </w:rPr>
      </w:pPr>
    </w:p>
    <w:p w:rsidR="00133AE6" w:rsidRPr="00133AE6" w:rsidRDefault="00133AE6" w:rsidP="00133AE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3AE6">
        <w:rPr>
          <w:rFonts w:ascii="Times New Roman" w:hAnsi="Times New Roman" w:cs="Times New Roman"/>
          <w:color w:val="000000"/>
          <w:sz w:val="28"/>
          <w:szCs w:val="28"/>
        </w:rPr>
        <w:t>Начну своё выступление с обращения, к мобилизованным</w:t>
      </w:r>
      <w:r>
        <w:rPr>
          <w:rFonts w:ascii="Times New Roman" w:hAnsi="Times New Roman" w:cs="Times New Roman"/>
          <w:color w:val="000000"/>
          <w:sz w:val="28"/>
          <w:szCs w:val="28"/>
        </w:rPr>
        <w:t xml:space="preserve"> </w:t>
      </w:r>
      <w:r w:rsidRPr="00133AE6">
        <w:rPr>
          <w:rFonts w:ascii="Times New Roman" w:hAnsi="Times New Roman" w:cs="Times New Roman"/>
          <w:color w:val="000000"/>
          <w:sz w:val="28"/>
          <w:szCs w:val="28"/>
        </w:rPr>
        <w:t>гражданам, которые сейчас защищают нашу Родину!</w:t>
      </w:r>
    </w:p>
    <w:p w:rsidR="00133AE6" w:rsidRPr="00133AE6" w:rsidRDefault="00133AE6" w:rsidP="00133AE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33AE6">
        <w:rPr>
          <w:rFonts w:ascii="Times New Roman" w:hAnsi="Times New Roman" w:cs="Times New Roman"/>
          <w:color w:val="000000"/>
          <w:sz w:val="28"/>
          <w:szCs w:val="28"/>
        </w:rPr>
        <w:t>Частичная мобилизация в России показала, как много в стране мужчин, которые обладают мужеством, любят свою родину, готовых встать на ее защиту в трудный час. Спасибо вам, наша благодарность всегда будет жить в наших сердцах. Всю оставшуюся жизнь вы можете быть уверенными в уважении к вам своих соотечественников, своих друзей, родных и близких. Желаем вам преодолеть все страшные минуты, служит</w:t>
      </w:r>
      <w:r>
        <w:rPr>
          <w:rFonts w:ascii="Times New Roman" w:hAnsi="Times New Roman" w:cs="Times New Roman"/>
          <w:color w:val="000000"/>
          <w:sz w:val="28"/>
          <w:szCs w:val="28"/>
        </w:rPr>
        <w:t>ь</w:t>
      </w:r>
      <w:r w:rsidRPr="00133AE6">
        <w:rPr>
          <w:rFonts w:ascii="Times New Roman" w:hAnsi="Times New Roman" w:cs="Times New Roman"/>
          <w:color w:val="000000"/>
          <w:sz w:val="28"/>
          <w:szCs w:val="28"/>
        </w:rPr>
        <w:t xml:space="preserve"> достойно и вернуться домой с победой.</w:t>
      </w:r>
    </w:p>
    <w:p w:rsidR="00133AE6" w:rsidRPr="00133AE6" w:rsidRDefault="00133AE6" w:rsidP="00133AE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4423" w:rsidRPr="00E54423">
        <w:rPr>
          <w:rFonts w:ascii="Times New Roman" w:hAnsi="Times New Roman" w:cs="Times New Roman"/>
          <w:color w:val="000000"/>
          <w:sz w:val="28"/>
          <w:szCs w:val="28"/>
        </w:rPr>
        <w:t xml:space="preserve">С территории нашего поселения мобилизовано </w:t>
      </w:r>
      <w:r w:rsidR="00E54423">
        <w:rPr>
          <w:rFonts w:ascii="Times New Roman" w:hAnsi="Times New Roman" w:cs="Times New Roman"/>
          <w:color w:val="000000"/>
          <w:sz w:val="28"/>
          <w:szCs w:val="28"/>
        </w:rPr>
        <w:t>12</w:t>
      </w:r>
      <w:r w:rsidR="00E54423" w:rsidRPr="00E54423">
        <w:rPr>
          <w:rFonts w:ascii="Times New Roman" w:hAnsi="Times New Roman" w:cs="Times New Roman"/>
          <w:color w:val="000000"/>
          <w:sz w:val="28"/>
          <w:szCs w:val="28"/>
        </w:rPr>
        <w:t xml:space="preserve"> человек и </w:t>
      </w:r>
      <w:r w:rsidR="00E54423">
        <w:rPr>
          <w:rFonts w:ascii="Times New Roman" w:hAnsi="Times New Roman" w:cs="Times New Roman"/>
          <w:color w:val="000000"/>
          <w:sz w:val="28"/>
          <w:szCs w:val="28"/>
        </w:rPr>
        <w:t>3</w:t>
      </w:r>
      <w:r w:rsidR="00E54423" w:rsidRPr="00E54423">
        <w:rPr>
          <w:rFonts w:ascii="Times New Roman" w:hAnsi="Times New Roman" w:cs="Times New Roman"/>
          <w:color w:val="000000"/>
          <w:sz w:val="28"/>
          <w:szCs w:val="28"/>
        </w:rPr>
        <w:t xml:space="preserve"> человек</w:t>
      </w:r>
      <w:r w:rsidR="00E54423">
        <w:rPr>
          <w:rFonts w:ascii="Times New Roman" w:hAnsi="Times New Roman" w:cs="Times New Roman"/>
          <w:color w:val="000000"/>
          <w:sz w:val="28"/>
          <w:szCs w:val="28"/>
        </w:rPr>
        <w:t>а</w:t>
      </w:r>
      <w:r w:rsidR="00E54423" w:rsidRPr="00E54423">
        <w:rPr>
          <w:rFonts w:ascii="Times New Roman" w:hAnsi="Times New Roman" w:cs="Times New Roman"/>
          <w:color w:val="000000"/>
          <w:sz w:val="28"/>
          <w:szCs w:val="28"/>
        </w:rPr>
        <w:t xml:space="preserve"> проходят службу по контракту.</w:t>
      </w:r>
    </w:p>
    <w:p w:rsidR="00133AE6" w:rsidRDefault="00133AE6">
      <w:pPr>
        <w:spacing w:after="0" w:line="240" w:lineRule="auto"/>
        <w:jc w:val="center"/>
        <w:rPr>
          <w:rFonts w:ascii="Times New Roman" w:hAnsi="Times New Roman" w:cs="Times New Roman"/>
          <w:color w:val="000000"/>
          <w:sz w:val="28"/>
          <w:szCs w:val="28"/>
        </w:rPr>
      </w:pPr>
    </w:p>
    <w:p w:rsidR="0033799B" w:rsidRPr="00421CE9" w:rsidRDefault="00715099">
      <w:pPr>
        <w:spacing w:after="0" w:line="240" w:lineRule="auto"/>
        <w:jc w:val="center"/>
        <w:rPr>
          <w:rFonts w:ascii="Times New Roman" w:eastAsia="Times New Roman" w:hAnsi="Times New Roman" w:cs="Times New Roman"/>
          <w:b/>
          <w:sz w:val="28"/>
          <w:szCs w:val="28"/>
          <w:lang w:eastAsia="ar-SA"/>
        </w:rPr>
      </w:pPr>
      <w:r w:rsidRPr="00421CE9">
        <w:rPr>
          <w:rFonts w:ascii="Times New Roman" w:hAnsi="Times New Roman" w:cs="Times New Roman"/>
          <w:b/>
          <w:color w:val="000000"/>
          <w:sz w:val="28"/>
          <w:szCs w:val="28"/>
        </w:rPr>
        <w:t xml:space="preserve">Добрый день, </w:t>
      </w:r>
      <w:r w:rsidRPr="00421CE9">
        <w:rPr>
          <w:rFonts w:ascii="Times New Roman" w:eastAsia="Times New Roman" w:hAnsi="Times New Roman" w:cs="Times New Roman"/>
          <w:b/>
          <w:sz w:val="28"/>
          <w:szCs w:val="28"/>
          <w:lang w:eastAsia="ar-SA"/>
        </w:rPr>
        <w:t>уважаемые жители</w:t>
      </w:r>
      <w:r w:rsidR="00421CE9">
        <w:rPr>
          <w:rFonts w:ascii="Times New Roman" w:eastAsia="Times New Roman" w:hAnsi="Times New Roman" w:cs="Times New Roman"/>
          <w:b/>
          <w:sz w:val="28"/>
          <w:szCs w:val="28"/>
          <w:lang w:eastAsia="ar-SA"/>
        </w:rPr>
        <w:t xml:space="preserve"> и гости</w:t>
      </w:r>
      <w:r w:rsidRPr="00421CE9">
        <w:rPr>
          <w:rFonts w:ascii="Times New Roman" w:eastAsia="Times New Roman" w:hAnsi="Times New Roman" w:cs="Times New Roman"/>
          <w:b/>
          <w:sz w:val="28"/>
          <w:szCs w:val="28"/>
          <w:lang w:eastAsia="ar-SA"/>
        </w:rPr>
        <w:t xml:space="preserve"> Крутоярского сельского поселения,  депутаты Совета депутатов!</w:t>
      </w:r>
    </w:p>
    <w:p w:rsidR="00133AE6" w:rsidRDefault="00133AE6">
      <w:pPr>
        <w:spacing w:after="0" w:line="240" w:lineRule="auto"/>
        <w:jc w:val="center"/>
        <w:rPr>
          <w:rFonts w:ascii="Times New Roman" w:eastAsia="Times New Roman" w:hAnsi="Times New Roman" w:cs="Times New Roman"/>
          <w:sz w:val="28"/>
          <w:szCs w:val="28"/>
          <w:lang w:eastAsia="ar-SA"/>
        </w:rPr>
      </w:pPr>
    </w:p>
    <w:p w:rsidR="00133AE6" w:rsidRPr="00133AE6" w:rsidRDefault="00715099" w:rsidP="00133AE6">
      <w:pPr>
        <w:pStyle w:val="a8"/>
        <w:spacing w:beforeAutospacing="0" w:after="0" w:afterAutospacing="0"/>
        <w:jc w:val="both"/>
        <w:rPr>
          <w:color w:val="000000"/>
          <w:sz w:val="28"/>
          <w:szCs w:val="28"/>
        </w:rPr>
      </w:pPr>
      <w:r>
        <w:rPr>
          <w:color w:val="000000"/>
          <w:sz w:val="28"/>
          <w:szCs w:val="28"/>
        </w:rPr>
        <w:t xml:space="preserve">     </w:t>
      </w:r>
      <w:r w:rsidR="00133AE6" w:rsidRPr="00133AE6">
        <w:rPr>
          <w:color w:val="000000"/>
          <w:sz w:val="28"/>
          <w:szCs w:val="28"/>
        </w:rPr>
        <w:t>Сегодня я представляю на ваше рассмотрение отчет по итогам работы администрации поселения за 2023 год, в котором постараюсь отразить деятельность администрации, обозначить проблемные вопросы и пути их решения.</w:t>
      </w:r>
    </w:p>
    <w:p w:rsidR="00133AE6" w:rsidRPr="00133AE6" w:rsidRDefault="00421CE9" w:rsidP="00133AE6">
      <w:pPr>
        <w:pStyle w:val="a8"/>
        <w:spacing w:beforeAutospacing="0" w:after="0" w:afterAutospacing="0"/>
        <w:jc w:val="both"/>
        <w:rPr>
          <w:color w:val="000000"/>
          <w:sz w:val="28"/>
          <w:szCs w:val="28"/>
        </w:rPr>
      </w:pPr>
      <w:r>
        <w:rPr>
          <w:color w:val="000000"/>
          <w:sz w:val="28"/>
          <w:szCs w:val="28"/>
        </w:rPr>
        <w:t xml:space="preserve">     </w:t>
      </w:r>
      <w:r w:rsidR="00133AE6" w:rsidRPr="00133AE6">
        <w:rPr>
          <w:color w:val="000000"/>
          <w:sz w:val="28"/>
          <w:szCs w:val="28"/>
        </w:rPr>
        <w:t xml:space="preserve">Главными задачами в работе администрации являются исполнение полномочий в соответствии </w:t>
      </w:r>
      <w:r w:rsidR="00E54423">
        <w:rPr>
          <w:color w:val="000000"/>
          <w:sz w:val="28"/>
          <w:szCs w:val="28"/>
        </w:rPr>
        <w:t xml:space="preserve">с </w:t>
      </w:r>
      <w:r w:rsidR="00E54423" w:rsidRPr="00E54423">
        <w:rPr>
          <w:color w:val="000000"/>
          <w:sz w:val="28"/>
          <w:szCs w:val="28"/>
        </w:rPr>
        <w:t>Федеральн</w:t>
      </w:r>
      <w:r w:rsidR="00E54423">
        <w:rPr>
          <w:color w:val="000000"/>
          <w:sz w:val="28"/>
          <w:szCs w:val="28"/>
        </w:rPr>
        <w:t>ым</w:t>
      </w:r>
      <w:r w:rsidR="00E54423" w:rsidRPr="00E54423">
        <w:rPr>
          <w:color w:val="000000"/>
          <w:sz w:val="28"/>
          <w:szCs w:val="28"/>
        </w:rPr>
        <w:t xml:space="preserve"> закон</w:t>
      </w:r>
      <w:r w:rsidR="00E54423">
        <w:rPr>
          <w:color w:val="000000"/>
          <w:sz w:val="28"/>
          <w:szCs w:val="28"/>
        </w:rPr>
        <w:t>ом</w:t>
      </w:r>
      <w:r w:rsidR="00E54423" w:rsidRPr="00E54423">
        <w:rPr>
          <w:color w:val="000000"/>
          <w:sz w:val="28"/>
          <w:szCs w:val="28"/>
        </w:rPr>
        <w:t xml:space="preserve"> 131</w:t>
      </w:r>
      <w:r w:rsidR="00E54423">
        <w:rPr>
          <w:color w:val="000000"/>
          <w:sz w:val="28"/>
          <w:szCs w:val="28"/>
        </w:rPr>
        <w:t>- ФЗ</w:t>
      </w:r>
      <w:r w:rsidR="00E54423" w:rsidRPr="00E54423">
        <w:rPr>
          <w:color w:val="000000"/>
          <w:sz w:val="28"/>
          <w:szCs w:val="28"/>
        </w:rPr>
        <w:t xml:space="preserve"> «Об общих принципах организации местного самоуправления в Российской Федерации»</w:t>
      </w:r>
      <w:r w:rsidR="00133AE6" w:rsidRPr="00133AE6">
        <w:rPr>
          <w:color w:val="000000"/>
          <w:sz w:val="28"/>
          <w:szCs w:val="28"/>
        </w:rPr>
        <w:t xml:space="preserve">, </w:t>
      </w:r>
      <w:r w:rsidR="00E54423" w:rsidRPr="00133AE6">
        <w:rPr>
          <w:color w:val="000000"/>
          <w:sz w:val="28"/>
          <w:szCs w:val="28"/>
        </w:rPr>
        <w:t xml:space="preserve">федеральными и </w:t>
      </w:r>
      <w:r w:rsidR="00E54423">
        <w:rPr>
          <w:color w:val="000000"/>
          <w:sz w:val="28"/>
          <w:szCs w:val="28"/>
        </w:rPr>
        <w:t xml:space="preserve">областными законами, </w:t>
      </w:r>
      <w:r w:rsidR="00133AE6" w:rsidRPr="00133AE6">
        <w:rPr>
          <w:color w:val="000000"/>
          <w:sz w:val="28"/>
          <w:szCs w:val="28"/>
        </w:rPr>
        <w:t>Уставом поселения.</w:t>
      </w:r>
    </w:p>
    <w:p w:rsidR="00133AE6" w:rsidRPr="00133AE6" w:rsidRDefault="00421CE9" w:rsidP="00133AE6">
      <w:pPr>
        <w:pStyle w:val="a8"/>
        <w:spacing w:beforeAutospacing="0" w:after="0" w:afterAutospacing="0"/>
        <w:jc w:val="both"/>
        <w:rPr>
          <w:color w:val="000000"/>
          <w:sz w:val="28"/>
          <w:szCs w:val="28"/>
        </w:rPr>
      </w:pPr>
      <w:r>
        <w:rPr>
          <w:color w:val="000000"/>
          <w:sz w:val="28"/>
          <w:szCs w:val="28"/>
        </w:rPr>
        <w:t xml:space="preserve">     </w:t>
      </w:r>
      <w:r w:rsidR="00133AE6" w:rsidRPr="00133AE6">
        <w:rPr>
          <w:color w:val="000000"/>
          <w:sz w:val="28"/>
          <w:szCs w:val="28"/>
        </w:rPr>
        <w:t>Прежде всего – это вопросы жизнеобеспечения и безопасности населения, исполнение бюджета поселения и наказов избирателей, организация мероприятий по благоустройству и озеленению населенных пунктов, освещение населенных пунктов, бесперебойная работа хозяйствующих субъектов.</w:t>
      </w:r>
    </w:p>
    <w:p w:rsidR="0035773A" w:rsidRPr="0035773A" w:rsidRDefault="00421CE9" w:rsidP="00BA3F2A">
      <w:pPr>
        <w:spacing w:after="0" w:line="240" w:lineRule="auto"/>
        <w:jc w:val="both"/>
        <w:rPr>
          <w:rFonts w:ascii="Times New Roman" w:eastAsia="Times New Roman" w:hAnsi="Times New Roman" w:cs="Times New Roman"/>
          <w:sz w:val="28"/>
          <w:szCs w:val="28"/>
          <w:lang w:eastAsia="zh-CN"/>
        </w:rPr>
      </w:pPr>
      <w:r>
        <w:rPr>
          <w:color w:val="000000"/>
          <w:sz w:val="28"/>
          <w:szCs w:val="28"/>
        </w:rPr>
        <w:t xml:space="preserve">     </w:t>
      </w:r>
      <w:r w:rsidR="00133AE6" w:rsidRPr="0035773A">
        <w:rPr>
          <w:rFonts w:ascii="Times New Roman" w:hAnsi="Times New Roman" w:cs="Times New Roman"/>
          <w:color w:val="000000"/>
          <w:sz w:val="28"/>
          <w:szCs w:val="28"/>
        </w:rPr>
        <w:t>Работа администрации сельского поселения строится на основе тесного взаимодействия с органами власти всех уровней, с населением, депутатским корпусом, организациями и учреждениями, расположенными на территории поселения.</w:t>
      </w:r>
      <w:r w:rsidR="00BA3F2A" w:rsidRPr="0035773A">
        <w:rPr>
          <w:rFonts w:ascii="Times New Roman" w:eastAsia="Times New Roman" w:hAnsi="Times New Roman" w:cs="Times New Roman"/>
          <w:sz w:val="28"/>
          <w:szCs w:val="28"/>
          <w:lang w:eastAsia="zh-CN"/>
        </w:rPr>
        <w:t xml:space="preserve"> </w:t>
      </w:r>
    </w:p>
    <w:p w:rsidR="00BA3F2A" w:rsidRPr="00BA3F2A" w:rsidRDefault="0035773A" w:rsidP="00BA3F2A">
      <w:pPr>
        <w:spacing w:after="0" w:line="240" w:lineRule="auto"/>
        <w:jc w:val="both"/>
        <w:rPr>
          <w:rFonts w:ascii="Times New Roman" w:eastAsia="Times New Roman" w:hAnsi="Times New Roman" w:cs="Times New Roman"/>
          <w:sz w:val="28"/>
          <w:szCs w:val="28"/>
          <w:lang w:eastAsia="zh-CN"/>
        </w:rPr>
      </w:pPr>
      <w:r w:rsidRPr="0035773A">
        <w:rPr>
          <w:rFonts w:ascii="Times New Roman" w:eastAsia="Times New Roman" w:hAnsi="Times New Roman" w:cs="Times New Roman"/>
          <w:sz w:val="28"/>
          <w:szCs w:val="28"/>
          <w:lang w:eastAsia="zh-CN"/>
        </w:rPr>
        <w:t xml:space="preserve">     </w:t>
      </w:r>
      <w:r w:rsidR="00BA3F2A" w:rsidRPr="0035773A">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0</w:t>
      </w:r>
      <w:r w:rsidR="00BA3F2A" w:rsidRPr="0035773A">
        <w:rPr>
          <w:rFonts w:ascii="Times New Roman" w:eastAsia="Times New Roman" w:hAnsi="Times New Roman" w:cs="Times New Roman"/>
          <w:sz w:val="28"/>
          <w:szCs w:val="28"/>
          <w:lang w:eastAsia="zh-CN"/>
        </w:rPr>
        <w:t xml:space="preserve"> сентября 202</w:t>
      </w:r>
      <w:r>
        <w:rPr>
          <w:rFonts w:ascii="Times New Roman" w:eastAsia="Times New Roman" w:hAnsi="Times New Roman" w:cs="Times New Roman"/>
          <w:sz w:val="28"/>
          <w:szCs w:val="28"/>
          <w:lang w:eastAsia="zh-CN"/>
        </w:rPr>
        <w:t>3</w:t>
      </w:r>
      <w:r w:rsidR="00BA3F2A" w:rsidRPr="0035773A">
        <w:rPr>
          <w:rFonts w:ascii="Times New Roman" w:eastAsia="Times New Roman" w:hAnsi="Times New Roman" w:cs="Times New Roman"/>
          <w:sz w:val="28"/>
          <w:szCs w:val="28"/>
          <w:lang w:eastAsia="zh-CN"/>
        </w:rPr>
        <w:t xml:space="preserve"> года состоялись выборы </w:t>
      </w:r>
      <w:r>
        <w:rPr>
          <w:rFonts w:ascii="Times New Roman" w:eastAsia="Times New Roman" w:hAnsi="Times New Roman" w:cs="Times New Roman"/>
          <w:sz w:val="28"/>
          <w:szCs w:val="28"/>
          <w:lang w:eastAsia="zh-CN"/>
        </w:rPr>
        <w:t>главы муниципального образования – Крутоярское сельское поселение Касимовского муниципального района</w:t>
      </w:r>
      <w:r w:rsidR="00BA3F2A" w:rsidRPr="0035773A">
        <w:rPr>
          <w:rFonts w:ascii="Times New Roman" w:eastAsia="Times New Roman" w:hAnsi="Times New Roman" w:cs="Times New Roman"/>
          <w:sz w:val="28"/>
          <w:szCs w:val="28"/>
          <w:lang w:eastAsia="zh-CN"/>
        </w:rPr>
        <w:t xml:space="preserve"> Рязанской области.  Явка по двум и</w:t>
      </w:r>
      <w:r>
        <w:rPr>
          <w:rFonts w:ascii="Times New Roman" w:eastAsia="Times New Roman" w:hAnsi="Times New Roman" w:cs="Times New Roman"/>
          <w:sz w:val="28"/>
          <w:szCs w:val="28"/>
          <w:lang w:eastAsia="zh-CN"/>
        </w:rPr>
        <w:t xml:space="preserve">збирательным участкам составила </w:t>
      </w:r>
      <w:r w:rsidR="007A6B7B">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007A6B7B">
        <w:rPr>
          <w:rFonts w:ascii="Times New Roman" w:eastAsia="Times New Roman" w:hAnsi="Times New Roman" w:cs="Times New Roman"/>
          <w:sz w:val="28"/>
          <w:szCs w:val="28"/>
          <w:lang w:eastAsia="zh-CN"/>
        </w:rPr>
        <w:t xml:space="preserve">36 </w:t>
      </w:r>
      <w:r w:rsidR="00BA3F2A" w:rsidRPr="00BA3F2A">
        <w:rPr>
          <w:rFonts w:ascii="Times New Roman" w:eastAsia="Times New Roman" w:hAnsi="Times New Roman" w:cs="Times New Roman"/>
          <w:sz w:val="28"/>
          <w:szCs w:val="28"/>
          <w:lang w:eastAsia="zh-CN"/>
        </w:rPr>
        <w:t>%</w:t>
      </w:r>
      <w:r w:rsidR="007A6B7B">
        <w:rPr>
          <w:rFonts w:ascii="Times New Roman" w:eastAsia="Times New Roman" w:hAnsi="Times New Roman" w:cs="Times New Roman"/>
          <w:sz w:val="28"/>
          <w:szCs w:val="28"/>
          <w:lang w:eastAsia="zh-CN"/>
        </w:rPr>
        <w:t>. Наибольшее число голосов избирателей, принявших участие в голосовании, получила Кадимова Юлия Леонидовна.</w:t>
      </w:r>
    </w:p>
    <w:p w:rsidR="00133AE6" w:rsidRDefault="00133AE6" w:rsidP="00133AE6">
      <w:pPr>
        <w:pStyle w:val="a8"/>
        <w:spacing w:beforeAutospacing="0" w:after="0" w:afterAutospacing="0"/>
        <w:jc w:val="both"/>
        <w:rPr>
          <w:color w:val="000000"/>
          <w:sz w:val="28"/>
          <w:szCs w:val="28"/>
        </w:rPr>
      </w:pPr>
    </w:p>
    <w:p w:rsidR="007A6B7B" w:rsidRDefault="007A6B7B" w:rsidP="00133AE6">
      <w:pPr>
        <w:pStyle w:val="a8"/>
        <w:spacing w:beforeAutospacing="0" w:after="0" w:afterAutospacing="0"/>
        <w:jc w:val="both"/>
        <w:rPr>
          <w:color w:val="000000"/>
          <w:sz w:val="28"/>
          <w:szCs w:val="28"/>
        </w:rPr>
      </w:pPr>
    </w:p>
    <w:p w:rsidR="007A6B7B" w:rsidRPr="00133AE6" w:rsidRDefault="007A6B7B" w:rsidP="00133AE6">
      <w:pPr>
        <w:pStyle w:val="a8"/>
        <w:spacing w:beforeAutospacing="0" w:after="0" w:afterAutospacing="0"/>
        <w:jc w:val="both"/>
        <w:rPr>
          <w:color w:val="000000"/>
          <w:sz w:val="28"/>
          <w:szCs w:val="28"/>
        </w:rPr>
      </w:pPr>
    </w:p>
    <w:p w:rsidR="0033799B" w:rsidRDefault="0033799B" w:rsidP="00133AE6">
      <w:pPr>
        <w:pStyle w:val="a8"/>
        <w:spacing w:beforeAutospacing="0" w:after="0" w:afterAutospacing="0"/>
        <w:jc w:val="both"/>
        <w:rPr>
          <w:sz w:val="28"/>
          <w:szCs w:val="28"/>
          <w:lang w:eastAsia="zh-CN"/>
        </w:rPr>
      </w:pPr>
    </w:p>
    <w:p w:rsidR="0033799B" w:rsidRDefault="0033799B">
      <w:pPr>
        <w:spacing w:after="0" w:line="240" w:lineRule="auto"/>
        <w:jc w:val="both"/>
        <w:rPr>
          <w:rFonts w:ascii="Times New Roman" w:eastAsia="Times New Roman" w:hAnsi="Times New Roman" w:cs="Times New Roman"/>
          <w:sz w:val="28"/>
          <w:szCs w:val="28"/>
          <w:lang w:eastAsia="zh-CN"/>
        </w:rPr>
      </w:pPr>
    </w:p>
    <w:p w:rsidR="0033799B" w:rsidRDefault="00715099">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Краткая характеристика поселения</w:t>
      </w:r>
      <w:r>
        <w:rPr>
          <w:rFonts w:ascii="Times New Roman" w:eastAsia="Times New Roman" w:hAnsi="Times New Roman" w:cs="Times New Roman"/>
          <w:sz w:val="28"/>
          <w:szCs w:val="28"/>
          <w:lang w:eastAsia="ar-SA"/>
        </w:rPr>
        <w:t> </w:t>
      </w: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Крутоярское сельское поселение включает в себя 12 населенных пунктов, поселок Крутоярский является административным центром поселения. Площадь Крутоярского сельского поселения составляет 918,67 га.</w:t>
      </w:r>
    </w:p>
    <w:p w:rsidR="0033799B" w:rsidRDefault="00715099">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E54423">
        <w:rPr>
          <w:rFonts w:ascii="Times New Roman" w:eastAsia="Times New Roman" w:hAnsi="Times New Roman" w:cs="Times New Roman"/>
          <w:sz w:val="28"/>
          <w:szCs w:val="28"/>
          <w:lang w:eastAsia="zh-CN"/>
        </w:rPr>
        <w:t>Ч</w:t>
      </w:r>
      <w:r>
        <w:rPr>
          <w:rFonts w:ascii="Times New Roman" w:eastAsia="Times New Roman" w:hAnsi="Times New Roman" w:cs="Times New Roman"/>
          <w:sz w:val="28"/>
          <w:szCs w:val="28"/>
          <w:lang w:eastAsia="zh-CN"/>
        </w:rPr>
        <w:t xml:space="preserve">исленность населения сельского поселения </w:t>
      </w:r>
      <w:r w:rsidR="00E54423">
        <w:rPr>
          <w:rFonts w:ascii="Times New Roman" w:eastAsia="Times New Roman" w:hAnsi="Times New Roman" w:cs="Times New Roman"/>
          <w:sz w:val="28"/>
          <w:szCs w:val="28"/>
          <w:lang w:eastAsia="zh-CN"/>
        </w:rPr>
        <w:t xml:space="preserve">на 01.02.2024 г. </w:t>
      </w:r>
      <w:r>
        <w:rPr>
          <w:rFonts w:ascii="Times New Roman" w:eastAsia="Times New Roman" w:hAnsi="Times New Roman" w:cs="Times New Roman"/>
          <w:sz w:val="28"/>
          <w:szCs w:val="28"/>
          <w:lang w:eastAsia="zh-CN"/>
        </w:rPr>
        <w:t>состав</w:t>
      </w:r>
      <w:r w:rsidR="00E54423">
        <w:rPr>
          <w:rFonts w:ascii="Times New Roman" w:eastAsia="Times New Roman" w:hAnsi="Times New Roman" w:cs="Times New Roman"/>
          <w:sz w:val="28"/>
          <w:szCs w:val="28"/>
          <w:lang w:eastAsia="zh-CN"/>
        </w:rPr>
        <w:t>ляет</w:t>
      </w:r>
      <w:r>
        <w:rPr>
          <w:rFonts w:ascii="Times New Roman" w:eastAsia="Times New Roman" w:hAnsi="Times New Roman" w:cs="Times New Roman"/>
          <w:sz w:val="28"/>
          <w:szCs w:val="28"/>
          <w:lang w:eastAsia="zh-CN"/>
        </w:rPr>
        <w:t xml:space="preserve"> 20</w:t>
      </w:r>
      <w:r w:rsidR="00E54423">
        <w:rPr>
          <w:rFonts w:ascii="Times New Roman" w:eastAsia="Times New Roman" w:hAnsi="Times New Roman" w:cs="Times New Roman"/>
          <w:sz w:val="28"/>
          <w:szCs w:val="28"/>
          <w:lang w:eastAsia="zh-CN"/>
        </w:rPr>
        <w:t xml:space="preserve">66 </w:t>
      </w:r>
      <w:r>
        <w:rPr>
          <w:rFonts w:ascii="Times New Roman" w:eastAsia="Times New Roman" w:hAnsi="Times New Roman" w:cs="Times New Roman"/>
          <w:sz w:val="28"/>
          <w:szCs w:val="28"/>
          <w:lang w:eastAsia="zh-CN"/>
        </w:rPr>
        <w:t xml:space="preserve"> </w:t>
      </w:r>
      <w:r w:rsidR="00E54423">
        <w:rPr>
          <w:rFonts w:ascii="Times New Roman" w:eastAsia="Times New Roman" w:hAnsi="Times New Roman" w:cs="Times New Roman"/>
          <w:sz w:val="28"/>
          <w:szCs w:val="28"/>
          <w:lang w:eastAsia="zh-CN"/>
        </w:rPr>
        <w:t>человек</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ar-SA"/>
        </w:rPr>
        <w:t>из них: женщин – 9</w:t>
      </w:r>
      <w:r w:rsidR="00E54423">
        <w:rPr>
          <w:rFonts w:ascii="Times New Roman" w:eastAsia="Times New Roman" w:hAnsi="Times New Roman" w:cs="Times New Roman"/>
          <w:sz w:val="28"/>
          <w:szCs w:val="28"/>
          <w:lang w:eastAsia="ar-SA"/>
        </w:rPr>
        <w:t>05</w:t>
      </w:r>
      <w:r>
        <w:rPr>
          <w:rFonts w:ascii="Times New Roman" w:eastAsia="Times New Roman" w:hAnsi="Times New Roman" w:cs="Times New Roman"/>
          <w:sz w:val="28"/>
          <w:szCs w:val="28"/>
          <w:lang w:eastAsia="ar-SA"/>
        </w:rPr>
        <w:t xml:space="preserve"> человека, мужчин 8</w:t>
      </w:r>
      <w:r w:rsidR="00E54423">
        <w:rPr>
          <w:rFonts w:ascii="Times New Roman" w:eastAsia="Times New Roman" w:hAnsi="Times New Roman" w:cs="Times New Roman"/>
          <w:sz w:val="28"/>
          <w:szCs w:val="28"/>
          <w:lang w:eastAsia="ar-SA"/>
        </w:rPr>
        <w:t>12</w:t>
      </w:r>
      <w:r>
        <w:rPr>
          <w:rFonts w:ascii="Times New Roman" w:eastAsia="Times New Roman" w:hAnsi="Times New Roman" w:cs="Times New Roman"/>
          <w:sz w:val="28"/>
          <w:szCs w:val="28"/>
          <w:lang w:eastAsia="ar-SA"/>
        </w:rPr>
        <w:t xml:space="preserve"> – человек, детей 3</w:t>
      </w:r>
      <w:r w:rsidR="00E54423">
        <w:rPr>
          <w:rFonts w:ascii="Times New Roman" w:eastAsia="Times New Roman" w:hAnsi="Times New Roman" w:cs="Times New Roman"/>
          <w:sz w:val="28"/>
          <w:szCs w:val="28"/>
          <w:lang w:eastAsia="ar-SA"/>
        </w:rPr>
        <w:t>49</w:t>
      </w:r>
      <w:r>
        <w:rPr>
          <w:rFonts w:ascii="Times New Roman" w:eastAsia="Times New Roman" w:hAnsi="Times New Roman" w:cs="Times New Roman"/>
          <w:sz w:val="28"/>
          <w:szCs w:val="28"/>
          <w:lang w:eastAsia="zh-CN"/>
        </w:rPr>
        <w:t xml:space="preserve">. </w:t>
      </w:r>
    </w:p>
    <w:p w:rsidR="00E54423" w:rsidRDefault="00E54423">
      <w:pPr>
        <w:spacing w:after="0" w:line="240" w:lineRule="auto"/>
        <w:jc w:val="center"/>
        <w:rPr>
          <w:rFonts w:ascii="Times New Roman" w:hAnsi="Times New Roman" w:cs="Times New Roman"/>
          <w:b/>
          <w:color w:val="000000"/>
          <w:sz w:val="28"/>
          <w:szCs w:val="28"/>
        </w:rPr>
      </w:pPr>
    </w:p>
    <w:p w:rsidR="0033799B" w:rsidRDefault="0071509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Бюджет</w:t>
      </w:r>
    </w:p>
    <w:p w:rsidR="00D43AE3" w:rsidRPr="00D43AE3" w:rsidRDefault="00715099" w:rsidP="00D43AE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D43AE3" w:rsidRPr="00D43AE3">
        <w:rPr>
          <w:rFonts w:ascii="Times New Roman" w:eastAsia="Times New Roman" w:hAnsi="Times New Roman" w:cs="Times New Roman"/>
          <w:color w:val="333333"/>
          <w:sz w:val="28"/>
          <w:szCs w:val="28"/>
          <w:lang w:eastAsia="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 Формирование, утверждение и контроль исполнения бюджета осуществляется исходя из налоговых доходов поселения, определенных законодательством РФ.</w:t>
      </w:r>
    </w:p>
    <w:p w:rsidR="00D43AE3" w:rsidRPr="00D43AE3" w:rsidRDefault="00D43AE3" w:rsidP="00D43AE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ar-SA"/>
        </w:rPr>
        <w:t xml:space="preserve">     Бюджет утверждается Советом депутатов Крутоярского сельского поселения, после проведения публичных слушаний. Исполнение бюджета поселения осуществляется в течение года, информация об исполнении бюджета рассматривается на заседаниях Совета депутатов.</w:t>
      </w:r>
    </w:p>
    <w:p w:rsidR="00D43AE3" w:rsidRDefault="00D43AE3" w:rsidP="00D43AE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43AE3">
        <w:rPr>
          <w:rFonts w:ascii="Times New Roman" w:eastAsia="Times New Roman" w:hAnsi="Times New Roman" w:cs="Times New Roman"/>
          <w:color w:val="333333"/>
          <w:sz w:val="28"/>
          <w:szCs w:val="28"/>
          <w:lang w:eastAsia="ru-RU"/>
        </w:rPr>
        <w:t>В целях мобилизации доходов по местным налогам в администрации продолжается работа по уточнению отдельных характеристик земельных участков и данных об их правообладателях.</w:t>
      </w: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sz w:val="28"/>
          <w:szCs w:val="28"/>
          <w:lang w:eastAsia="ar-SA"/>
        </w:rPr>
        <w:t>Доходы</w:t>
      </w:r>
      <w:r>
        <w:rPr>
          <w:rFonts w:ascii="Times New Roman" w:eastAsia="Times New Roman" w:hAnsi="Times New Roman" w:cs="Times New Roman"/>
          <w:sz w:val="28"/>
          <w:szCs w:val="28"/>
          <w:lang w:eastAsia="ar-SA"/>
        </w:rPr>
        <w:t xml:space="preserve"> в местный бюджет складываются в основном из налога на доходы физических лиц (НДФЛ),  земельного налога, налога на имущество  с физических лиц,  прочих неналоговых доходов. Ставки налога на имущество с физических лиц и земельный налог устанавливаются Советом депутатов муниципального образования – Крутоярское сельское поселение Касимовского муниципального района Рязанской области. </w:t>
      </w:r>
    </w:p>
    <w:p w:rsidR="0033799B" w:rsidRPr="00D43AE3" w:rsidRDefault="00715099" w:rsidP="00D43AE3">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D43AE3" w:rsidRPr="00D43AE3">
        <w:rPr>
          <w:rFonts w:ascii="Times New Roman" w:eastAsia="Times New Roman" w:hAnsi="Times New Roman" w:cs="Times New Roman"/>
          <w:b/>
          <w:sz w:val="28"/>
          <w:szCs w:val="28"/>
          <w:lang w:eastAsia="ar-SA"/>
        </w:rPr>
        <w:t>В отчетном 2023 году объем доходов составил</w:t>
      </w:r>
      <w:r w:rsidR="00D43AE3" w:rsidRPr="00D43AE3">
        <w:rPr>
          <w:rFonts w:ascii="Times New Roman" w:eastAsia="Times New Roman" w:hAnsi="Times New Roman" w:cs="Times New Roman"/>
          <w:sz w:val="28"/>
          <w:szCs w:val="28"/>
          <w:lang w:eastAsia="ar-SA"/>
        </w:rPr>
        <w:t>  </w:t>
      </w:r>
      <w:r w:rsidRPr="00D43AE3">
        <w:rPr>
          <w:rFonts w:ascii="Times New Roman" w:eastAsia="Times New Roman" w:hAnsi="Times New Roman" w:cs="Times New Roman"/>
          <w:b/>
          <w:sz w:val="28"/>
          <w:szCs w:val="28"/>
          <w:lang w:eastAsia="ar-SA"/>
        </w:rPr>
        <w:t xml:space="preserve"> 14802 тыс. руб.: </w:t>
      </w:r>
    </w:p>
    <w:p w:rsidR="0033799B" w:rsidRPr="00D43AE3" w:rsidRDefault="00715099">
      <w:pPr>
        <w:spacing w:after="0" w:line="240" w:lineRule="auto"/>
        <w:jc w:val="both"/>
      </w:pPr>
      <w:r w:rsidRPr="00D43AE3">
        <w:rPr>
          <w:rFonts w:ascii="Times New Roman" w:eastAsia="Times New Roman" w:hAnsi="Times New Roman" w:cs="Times New Roman"/>
          <w:sz w:val="28"/>
          <w:szCs w:val="28"/>
          <w:lang w:eastAsia="ar-SA"/>
        </w:rPr>
        <w:t>- по налогу с физических лиц (НДФЛ) – 2658 тыс.  руб.</w:t>
      </w:r>
    </w:p>
    <w:p w:rsidR="0033799B" w:rsidRPr="00D43AE3" w:rsidRDefault="00715099">
      <w:pPr>
        <w:spacing w:after="0" w:line="240" w:lineRule="auto"/>
        <w:jc w:val="both"/>
      </w:pPr>
      <w:r w:rsidRPr="00D43AE3">
        <w:rPr>
          <w:rFonts w:ascii="Times New Roman" w:eastAsia="Times New Roman" w:hAnsi="Times New Roman" w:cs="Times New Roman"/>
          <w:sz w:val="28"/>
          <w:szCs w:val="28"/>
          <w:lang w:eastAsia="ar-SA"/>
        </w:rPr>
        <w:t>- налог на имущество – 5103 тыс. руб.</w:t>
      </w:r>
    </w:p>
    <w:p w:rsidR="0033799B" w:rsidRPr="00D43AE3" w:rsidRDefault="00715099">
      <w:pPr>
        <w:spacing w:after="0" w:line="240" w:lineRule="auto"/>
        <w:jc w:val="both"/>
      </w:pPr>
      <w:r w:rsidRPr="00D43AE3">
        <w:rPr>
          <w:rFonts w:ascii="Times New Roman" w:eastAsia="Times New Roman" w:hAnsi="Times New Roman" w:cs="Times New Roman"/>
          <w:sz w:val="28"/>
          <w:szCs w:val="28"/>
          <w:lang w:eastAsia="ar-SA"/>
        </w:rPr>
        <w:t>- дорожный фонд – 1748 тыс. руб.</w:t>
      </w:r>
    </w:p>
    <w:p w:rsidR="0033799B" w:rsidRPr="00D43AE3" w:rsidRDefault="00715099">
      <w:pPr>
        <w:spacing w:after="0" w:line="240" w:lineRule="auto"/>
        <w:jc w:val="both"/>
      </w:pPr>
      <w:r w:rsidRPr="00D43AE3">
        <w:rPr>
          <w:rFonts w:ascii="Times New Roman" w:eastAsia="Times New Roman" w:hAnsi="Times New Roman" w:cs="Times New Roman"/>
          <w:sz w:val="28"/>
          <w:szCs w:val="28"/>
          <w:lang w:eastAsia="ar-SA"/>
        </w:rPr>
        <w:t>- доходы от использования имущества -62,0 тыс. руб.</w:t>
      </w:r>
    </w:p>
    <w:p w:rsidR="0033799B" w:rsidRPr="00D43AE3" w:rsidRDefault="00715099">
      <w:pPr>
        <w:spacing w:after="0" w:line="240" w:lineRule="auto"/>
        <w:jc w:val="both"/>
      </w:pPr>
      <w:r w:rsidRPr="00D43AE3">
        <w:rPr>
          <w:rFonts w:ascii="Times New Roman" w:eastAsia="Times New Roman" w:hAnsi="Times New Roman" w:cs="Times New Roman"/>
          <w:sz w:val="28"/>
          <w:szCs w:val="28"/>
          <w:lang w:eastAsia="ar-SA"/>
        </w:rPr>
        <w:t>- доходы от оказания платных услуг-64,0 тыс. руб.</w:t>
      </w:r>
    </w:p>
    <w:p w:rsidR="0033799B" w:rsidRDefault="00715099">
      <w:pPr>
        <w:spacing w:after="0" w:line="240" w:lineRule="auto"/>
        <w:jc w:val="both"/>
        <w:rPr>
          <w:rFonts w:ascii="Times New Roman" w:eastAsia="Times New Roman" w:hAnsi="Times New Roman" w:cs="Times New Roman"/>
          <w:sz w:val="28"/>
          <w:szCs w:val="28"/>
          <w:lang w:eastAsia="ar-SA"/>
        </w:rPr>
      </w:pPr>
      <w:r w:rsidRPr="00D43AE3">
        <w:rPr>
          <w:rFonts w:ascii="Times New Roman" w:eastAsia="Times New Roman" w:hAnsi="Times New Roman" w:cs="Times New Roman"/>
          <w:sz w:val="28"/>
          <w:szCs w:val="28"/>
          <w:lang w:eastAsia="ar-SA"/>
        </w:rPr>
        <w:t>- безвозмездные поступления – 4981 тыс. руб.</w:t>
      </w:r>
    </w:p>
    <w:p w:rsidR="00D43AE3" w:rsidRPr="00D43AE3" w:rsidRDefault="00D43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3AE3">
        <w:rPr>
          <w:rFonts w:ascii="Times New Roman" w:hAnsi="Times New Roman" w:cs="Times New Roman"/>
          <w:sz w:val="28"/>
          <w:szCs w:val="28"/>
        </w:rPr>
        <w:t>От наполняемости доходной части бюджета в целом зависит и выполнение текущих задач и намеченных планов.            </w:t>
      </w:r>
    </w:p>
    <w:p w:rsidR="0033799B" w:rsidRPr="00D43AE3" w:rsidRDefault="00715099">
      <w:pPr>
        <w:spacing w:after="0" w:line="240" w:lineRule="auto"/>
        <w:jc w:val="both"/>
      </w:pPr>
      <w:r w:rsidRPr="00D43AE3">
        <w:rPr>
          <w:rFonts w:ascii="Times New Roman" w:eastAsia="Times New Roman" w:hAnsi="Times New Roman" w:cs="Times New Roman"/>
          <w:b/>
          <w:sz w:val="28"/>
          <w:szCs w:val="28"/>
          <w:lang w:eastAsia="ar-SA"/>
        </w:rPr>
        <w:t xml:space="preserve">     Расходы администрации  составили  12085 тыс. руб., из них:</w:t>
      </w:r>
    </w:p>
    <w:p w:rsidR="0033799B" w:rsidRPr="00D43AE3" w:rsidRDefault="00715099">
      <w:pPr>
        <w:spacing w:after="0" w:line="240" w:lineRule="auto"/>
        <w:jc w:val="both"/>
      </w:pPr>
      <w:r w:rsidRPr="00D43AE3">
        <w:rPr>
          <w:rFonts w:ascii="Times New Roman" w:eastAsia="Times New Roman" w:hAnsi="Times New Roman" w:cs="Times New Roman"/>
          <w:b/>
          <w:bCs/>
          <w:sz w:val="28"/>
          <w:szCs w:val="28"/>
          <w:lang w:eastAsia="ar-SA"/>
        </w:rPr>
        <w:t>Общегосударственные расходы</w:t>
      </w:r>
      <w:r w:rsidRPr="00D43AE3">
        <w:rPr>
          <w:rFonts w:ascii="Times New Roman" w:eastAsia="Times New Roman" w:hAnsi="Times New Roman" w:cs="Times New Roman"/>
          <w:sz w:val="28"/>
          <w:szCs w:val="28"/>
          <w:lang w:eastAsia="ar-SA"/>
        </w:rPr>
        <w:t xml:space="preserve"> – 4859,0 тыс. руб.</w:t>
      </w:r>
    </w:p>
    <w:p w:rsidR="0033799B" w:rsidRPr="00D43AE3" w:rsidRDefault="00715099">
      <w:pPr>
        <w:spacing w:after="0" w:line="240" w:lineRule="auto"/>
        <w:jc w:val="both"/>
      </w:pPr>
      <w:r w:rsidRPr="00D43AE3">
        <w:rPr>
          <w:rFonts w:ascii="Times New Roman" w:eastAsia="Times New Roman" w:hAnsi="Times New Roman" w:cs="Times New Roman"/>
          <w:b/>
          <w:sz w:val="28"/>
          <w:szCs w:val="28"/>
          <w:lang w:eastAsia="ar-SA"/>
        </w:rPr>
        <w:t xml:space="preserve">Пенсия  </w:t>
      </w:r>
      <w:r w:rsidRPr="00D43AE3">
        <w:rPr>
          <w:rFonts w:ascii="Times New Roman" w:eastAsia="Times New Roman" w:hAnsi="Times New Roman" w:cs="Times New Roman"/>
          <w:sz w:val="28"/>
          <w:szCs w:val="28"/>
          <w:lang w:eastAsia="ar-SA"/>
        </w:rPr>
        <w:t>– 126,0 тыс. руб.</w:t>
      </w:r>
      <w:r w:rsidRPr="00D43AE3">
        <w:rPr>
          <w:rFonts w:ascii="Times New Roman" w:eastAsia="Times New Roman" w:hAnsi="Times New Roman" w:cs="Times New Roman"/>
          <w:b/>
          <w:sz w:val="28"/>
          <w:szCs w:val="28"/>
          <w:lang w:eastAsia="ar-SA"/>
        </w:rPr>
        <w:t xml:space="preserve"> - </w:t>
      </w:r>
      <w:r w:rsidRPr="00D43AE3">
        <w:rPr>
          <w:rFonts w:ascii="Times New Roman" w:eastAsia="Times New Roman" w:hAnsi="Times New Roman" w:cs="Times New Roman"/>
          <w:sz w:val="28"/>
          <w:szCs w:val="28"/>
          <w:lang w:eastAsia="ar-SA"/>
        </w:rPr>
        <w:t>доплата к основной пенсии муниципальным служащим ушедшим на пенсию и проработавшим на этой должности свыше 15 лет.</w:t>
      </w:r>
    </w:p>
    <w:p w:rsidR="007A6B7B" w:rsidRDefault="007A6B7B">
      <w:pPr>
        <w:spacing w:after="0" w:line="240" w:lineRule="auto"/>
        <w:jc w:val="both"/>
        <w:rPr>
          <w:rFonts w:ascii="Times New Roman" w:eastAsia="Times New Roman" w:hAnsi="Times New Roman" w:cs="Times New Roman"/>
          <w:b/>
          <w:sz w:val="28"/>
          <w:szCs w:val="28"/>
          <w:lang w:eastAsia="ar-SA"/>
        </w:rPr>
      </w:pPr>
    </w:p>
    <w:p w:rsidR="007A6B7B" w:rsidRDefault="007A6B7B">
      <w:pPr>
        <w:spacing w:after="0" w:line="240" w:lineRule="auto"/>
        <w:jc w:val="both"/>
        <w:rPr>
          <w:rFonts w:ascii="Times New Roman" w:eastAsia="Times New Roman" w:hAnsi="Times New Roman" w:cs="Times New Roman"/>
          <w:b/>
          <w:sz w:val="28"/>
          <w:szCs w:val="28"/>
          <w:lang w:eastAsia="ar-SA"/>
        </w:rPr>
      </w:pPr>
    </w:p>
    <w:p w:rsidR="007A6B7B" w:rsidRDefault="007A6B7B">
      <w:pPr>
        <w:spacing w:after="0" w:line="240" w:lineRule="auto"/>
        <w:jc w:val="both"/>
        <w:rPr>
          <w:rFonts w:ascii="Times New Roman" w:eastAsia="Times New Roman" w:hAnsi="Times New Roman" w:cs="Times New Roman"/>
          <w:b/>
          <w:sz w:val="28"/>
          <w:szCs w:val="28"/>
          <w:lang w:eastAsia="ar-SA"/>
        </w:rPr>
      </w:pPr>
    </w:p>
    <w:p w:rsidR="007A6B7B" w:rsidRDefault="007A6B7B">
      <w:pPr>
        <w:spacing w:after="0" w:line="240" w:lineRule="auto"/>
        <w:jc w:val="both"/>
        <w:rPr>
          <w:rFonts w:ascii="Times New Roman" w:eastAsia="Times New Roman" w:hAnsi="Times New Roman" w:cs="Times New Roman"/>
          <w:b/>
          <w:sz w:val="28"/>
          <w:szCs w:val="28"/>
          <w:lang w:eastAsia="ar-SA"/>
        </w:rPr>
      </w:pPr>
    </w:p>
    <w:p w:rsidR="0033799B" w:rsidRPr="00D43AE3" w:rsidRDefault="00715099">
      <w:pPr>
        <w:spacing w:after="0" w:line="240" w:lineRule="auto"/>
        <w:jc w:val="both"/>
      </w:pPr>
      <w:r w:rsidRPr="00D43AE3">
        <w:rPr>
          <w:rFonts w:ascii="Times New Roman" w:eastAsia="Times New Roman" w:hAnsi="Times New Roman" w:cs="Times New Roman"/>
          <w:b/>
          <w:sz w:val="28"/>
          <w:szCs w:val="28"/>
          <w:lang w:eastAsia="ar-SA"/>
        </w:rPr>
        <w:lastRenderedPageBreak/>
        <w:t>Расходы на исполнение мероприятий в рамках муниципальных программ муниципального образования</w:t>
      </w:r>
      <w:r w:rsidR="007A6B7B">
        <w:rPr>
          <w:rFonts w:ascii="Times New Roman" w:eastAsia="Times New Roman" w:hAnsi="Times New Roman" w:cs="Times New Roman"/>
          <w:b/>
          <w:sz w:val="28"/>
          <w:szCs w:val="28"/>
          <w:lang w:eastAsia="ar-SA"/>
        </w:rPr>
        <w:t xml:space="preserve"> </w:t>
      </w:r>
      <w:r w:rsidRPr="00D43AE3">
        <w:rPr>
          <w:rFonts w:ascii="Times New Roman" w:eastAsia="Times New Roman" w:hAnsi="Times New Roman" w:cs="Times New Roman"/>
          <w:b/>
          <w:sz w:val="28"/>
          <w:szCs w:val="28"/>
          <w:lang w:eastAsia="ar-SA"/>
        </w:rPr>
        <w:t>- Крутоярское сельское поселение за 2023 год</w:t>
      </w:r>
    </w:p>
    <w:p w:rsidR="0033799B" w:rsidRPr="00D43AE3" w:rsidRDefault="0033799B">
      <w:pPr>
        <w:spacing w:after="0" w:line="240" w:lineRule="auto"/>
        <w:jc w:val="both"/>
        <w:rPr>
          <w:rFonts w:ascii="Times New Roman" w:eastAsia="Times New Roman" w:hAnsi="Times New Roman" w:cs="Times New Roman"/>
          <w:sz w:val="28"/>
          <w:szCs w:val="28"/>
          <w:lang w:eastAsia="ar-SA"/>
        </w:rPr>
      </w:pPr>
    </w:p>
    <w:tbl>
      <w:tblPr>
        <w:tblW w:w="10380" w:type="dxa"/>
        <w:tblInd w:w="-352" w:type="dxa"/>
        <w:tblLayout w:type="fixed"/>
        <w:tblCellMar>
          <w:top w:w="102" w:type="dxa"/>
          <w:left w:w="62" w:type="dxa"/>
          <w:bottom w:w="102" w:type="dxa"/>
          <w:right w:w="62" w:type="dxa"/>
        </w:tblCellMar>
        <w:tblLook w:val="04A0" w:firstRow="1" w:lastRow="0" w:firstColumn="1" w:lastColumn="0" w:noHBand="0" w:noVBand="1"/>
      </w:tblPr>
      <w:tblGrid>
        <w:gridCol w:w="510"/>
        <w:gridCol w:w="3181"/>
        <w:gridCol w:w="1349"/>
        <w:gridCol w:w="1201"/>
        <w:gridCol w:w="2609"/>
        <w:gridCol w:w="1530"/>
      </w:tblGrid>
      <w:tr w:rsidR="00D43AE3" w:rsidRPr="00D43AE3">
        <w:tc>
          <w:tcPr>
            <w:tcW w:w="50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w:t>
            </w:r>
          </w:p>
        </w:tc>
        <w:tc>
          <w:tcPr>
            <w:tcW w:w="3181"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Перечень программных мероприятий</w:t>
            </w:r>
          </w:p>
        </w:tc>
        <w:tc>
          <w:tcPr>
            <w:tcW w:w="134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Утвержденные бюджетные назначения  2023 год (тыс. руб.)</w:t>
            </w:r>
          </w:p>
        </w:tc>
        <w:tc>
          <w:tcPr>
            <w:tcW w:w="1201" w:type="dxa"/>
            <w:tcBorders>
              <w:top w:val="single" w:sz="4" w:space="0" w:color="000000"/>
              <w:left w:val="single" w:sz="4" w:space="0" w:color="000000"/>
              <w:bottom w:val="single" w:sz="4" w:space="0" w:color="000000"/>
            </w:tcBorders>
          </w:tcPr>
          <w:p w:rsidR="0033799B" w:rsidRPr="00D43AE3" w:rsidRDefault="00715099">
            <w:pPr>
              <w:widowControl w:val="0"/>
              <w:jc w:val="center"/>
            </w:pPr>
            <w:r w:rsidRPr="00D43AE3">
              <w:rPr>
                <w:rFonts w:ascii="Times New Roman" w:hAnsi="Times New Roman"/>
                <w:sz w:val="24"/>
                <w:szCs w:val="24"/>
              </w:rPr>
              <w:t>Исполнено (тыс. руб.)</w:t>
            </w:r>
          </w:p>
        </w:tc>
        <w:tc>
          <w:tcPr>
            <w:tcW w:w="260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Степень и результаты выполнения</w:t>
            </w:r>
          </w:p>
        </w:tc>
        <w:tc>
          <w:tcPr>
            <w:tcW w:w="1530" w:type="dxa"/>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sz w:val="24"/>
                <w:szCs w:val="24"/>
              </w:rPr>
              <w:t>Неисполненные назначения (тыс. руб.)</w:t>
            </w:r>
          </w:p>
        </w:tc>
      </w:tr>
      <w:tr w:rsidR="00D43AE3" w:rsidRPr="00D43AE3">
        <w:tc>
          <w:tcPr>
            <w:tcW w:w="50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1</w:t>
            </w:r>
          </w:p>
        </w:tc>
        <w:tc>
          <w:tcPr>
            <w:tcW w:w="3181"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2</w:t>
            </w:r>
          </w:p>
        </w:tc>
        <w:tc>
          <w:tcPr>
            <w:tcW w:w="134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3</w:t>
            </w:r>
          </w:p>
        </w:tc>
        <w:tc>
          <w:tcPr>
            <w:tcW w:w="1201"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4</w:t>
            </w:r>
          </w:p>
        </w:tc>
        <w:tc>
          <w:tcPr>
            <w:tcW w:w="260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5</w:t>
            </w:r>
          </w:p>
        </w:tc>
        <w:tc>
          <w:tcPr>
            <w:tcW w:w="1530" w:type="dxa"/>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6</w:t>
            </w:r>
          </w:p>
        </w:tc>
      </w:tr>
      <w:tr w:rsidR="00D43AE3" w:rsidRPr="00D43AE3">
        <w:tc>
          <w:tcPr>
            <w:tcW w:w="10379" w:type="dxa"/>
            <w:gridSpan w:val="6"/>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rPr>
                <w:rFonts w:ascii="Times New Roman" w:hAnsi="Times New Roman"/>
                <w:b/>
                <w:sz w:val="24"/>
                <w:szCs w:val="24"/>
              </w:rPr>
            </w:pPr>
            <w:r w:rsidRPr="00D43AE3">
              <w:rPr>
                <w:rFonts w:ascii="Times New Roman" w:hAnsi="Times New Roman"/>
                <w:b/>
                <w:sz w:val="24"/>
                <w:szCs w:val="24"/>
              </w:rPr>
              <w:t>Муниципальная программа «Дорожное хозяйство Крутоярского сельского поселения  Касимовского муниципального района»</w:t>
            </w:r>
          </w:p>
        </w:tc>
      </w:tr>
      <w:tr w:rsidR="00D43AE3" w:rsidRPr="00D43AE3">
        <w:tc>
          <w:tcPr>
            <w:tcW w:w="50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1</w:t>
            </w:r>
          </w:p>
        </w:tc>
        <w:tc>
          <w:tcPr>
            <w:tcW w:w="3181"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 xml:space="preserve"> Содержание автомобильных дорог общего пользования местного значения муниципального образования – Крутоярское сельское поселение Касимовского муниципального района Рязанской области (все поселение)выполнение работ по очистке от снега</w:t>
            </w:r>
          </w:p>
        </w:tc>
        <w:tc>
          <w:tcPr>
            <w:tcW w:w="1349"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996266,80</w:t>
            </w:r>
          </w:p>
        </w:tc>
        <w:tc>
          <w:tcPr>
            <w:tcW w:w="1201"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996266,80</w:t>
            </w:r>
          </w:p>
        </w:tc>
        <w:tc>
          <w:tcPr>
            <w:tcW w:w="2609"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Своевременная очистка от снега автомобильных дорог общего пользования местного значения  в зимний период .</w:t>
            </w:r>
          </w:p>
        </w:tc>
        <w:tc>
          <w:tcPr>
            <w:tcW w:w="1530" w:type="dxa"/>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715099">
            <w:pPr>
              <w:widowControl w:val="0"/>
              <w:snapToGrid w:val="0"/>
              <w:jc w:val="center"/>
              <w:rPr>
                <w:rFonts w:ascii="Times New Roman" w:hAnsi="Times New Roman"/>
                <w:sz w:val="24"/>
                <w:szCs w:val="24"/>
              </w:rPr>
            </w:pPr>
            <w:r w:rsidRPr="00D43AE3">
              <w:rPr>
                <w:rFonts w:ascii="Times New Roman" w:hAnsi="Times New Roman"/>
                <w:sz w:val="24"/>
                <w:szCs w:val="24"/>
              </w:rPr>
              <w:t>2</w:t>
            </w: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 xml:space="preserve"> Содержание автомобильных дорог общего пользования местного значения муниципального образования – Крутоярское сельское поселение Касимовского муниципального района Рязанской области (ямочный ремонт,разравнивание дорог)</w:t>
            </w:r>
          </w:p>
        </w:tc>
        <w:tc>
          <w:tcPr>
            <w:tcW w:w="134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0,00</w:t>
            </w:r>
          </w:p>
        </w:tc>
        <w:tc>
          <w:tcPr>
            <w:tcW w:w="1201"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0,00</w:t>
            </w:r>
          </w:p>
        </w:tc>
        <w:tc>
          <w:tcPr>
            <w:tcW w:w="2609"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Содержание автомобильных дорог</w:t>
            </w: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3</w:t>
            </w: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 xml:space="preserve">Содержание автомобильных дорог общего пользования местного значения муниципального образования – Крутоярское сельское поселение Касимовского муниципального района Рязанской области (все поселение) оплата </w:t>
            </w:r>
            <w:r w:rsidRPr="00D43AE3">
              <w:rPr>
                <w:rFonts w:ascii="Times New Roman" w:hAnsi="Times New Roman"/>
                <w:sz w:val="24"/>
                <w:szCs w:val="24"/>
              </w:rPr>
              <w:lastRenderedPageBreak/>
              <w:t>электроэнергии за уличное освещение</w:t>
            </w:r>
          </w:p>
        </w:tc>
        <w:tc>
          <w:tcPr>
            <w:tcW w:w="134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lang w:val="en-US"/>
              </w:rPr>
            </w:pPr>
            <w:r w:rsidRPr="00D43AE3">
              <w:rPr>
                <w:rFonts w:ascii="Times New Roman" w:hAnsi="Times New Roman"/>
                <w:sz w:val="24"/>
                <w:szCs w:val="24"/>
                <w:lang w:val="en-US"/>
              </w:rPr>
              <w:lastRenderedPageBreak/>
              <w:t>658765,77</w:t>
            </w:r>
          </w:p>
        </w:tc>
        <w:tc>
          <w:tcPr>
            <w:tcW w:w="1201"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387769,74</w:t>
            </w:r>
          </w:p>
        </w:tc>
        <w:tc>
          <w:tcPr>
            <w:tcW w:w="260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Повышение уровня уличного освещения в поселении</w:t>
            </w: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rPr>
                <w:rFonts w:cs="Times New Roman"/>
                <w:sz w:val="20"/>
                <w:szCs w:val="20"/>
                <w:lang w:val="en-US"/>
              </w:rPr>
            </w:pPr>
            <w:r w:rsidRPr="00D43AE3">
              <w:rPr>
                <w:rFonts w:ascii="Times New Roman" w:hAnsi="Times New Roman" w:cs="Times New Roman"/>
                <w:sz w:val="24"/>
                <w:szCs w:val="24"/>
                <w:lang w:val="en-US"/>
              </w:rPr>
              <w:t>270996,03</w:t>
            </w:r>
          </w:p>
        </w:tc>
      </w:tr>
      <w:tr w:rsidR="00D43AE3" w:rsidRPr="00D43AE3">
        <w:tc>
          <w:tcPr>
            <w:tcW w:w="509"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lastRenderedPageBreak/>
              <w:t>4</w:t>
            </w: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Содержание автомобильных дорог общего пользования местного значения муниципального образования – Крутоярское сельское поселение Касимовского муниципального района Рязанской области (все поселение) поддержание в  порядке линий электроснабжения( приобретение лампочетк и фотореле, замена вышедших из строя ламп и светильников)</w:t>
            </w:r>
          </w:p>
        </w:tc>
        <w:tc>
          <w:tcPr>
            <w:tcW w:w="134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113224,73</w:t>
            </w:r>
          </w:p>
        </w:tc>
        <w:tc>
          <w:tcPr>
            <w:tcW w:w="1201"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113224,73</w:t>
            </w:r>
          </w:p>
        </w:tc>
        <w:tc>
          <w:tcPr>
            <w:tcW w:w="260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Повышение уровня уличного освещения в поселении</w:t>
            </w: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5</w:t>
            </w: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Содержание автомобильных дорог общего пользования местного значения муниципального образования – Крутоярское сельское поселение Касимовского муниципального района Рязанской области (ремонт дорог по аукционам)</w:t>
            </w:r>
          </w:p>
        </w:tc>
        <w:tc>
          <w:tcPr>
            <w:tcW w:w="134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4682683,11</w:t>
            </w:r>
          </w:p>
        </w:tc>
        <w:tc>
          <w:tcPr>
            <w:tcW w:w="1201"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4682683,11</w:t>
            </w:r>
          </w:p>
        </w:tc>
        <w:tc>
          <w:tcPr>
            <w:tcW w:w="260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Содержание автомобильных дорог</w:t>
            </w: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top w:val="single" w:sz="4" w:space="0" w:color="000000"/>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3181"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b/>
                <w:bCs/>
                <w:sz w:val="24"/>
                <w:szCs w:val="24"/>
              </w:rPr>
            </w:pPr>
            <w:r w:rsidRPr="00D43AE3">
              <w:rPr>
                <w:rFonts w:ascii="Times New Roman" w:hAnsi="Times New Roman"/>
                <w:b/>
                <w:bCs/>
                <w:sz w:val="24"/>
                <w:szCs w:val="24"/>
              </w:rPr>
              <w:t>Итого по Программе</w:t>
            </w:r>
          </w:p>
        </w:tc>
        <w:tc>
          <w:tcPr>
            <w:tcW w:w="1349"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b/>
                <w:bCs/>
                <w:sz w:val="24"/>
                <w:szCs w:val="24"/>
                <w:lang w:val="en-US"/>
              </w:rPr>
            </w:pPr>
            <w:r w:rsidRPr="00D43AE3">
              <w:rPr>
                <w:rFonts w:ascii="Times New Roman" w:hAnsi="Times New Roman"/>
                <w:b/>
                <w:bCs/>
                <w:sz w:val="24"/>
                <w:szCs w:val="24"/>
                <w:lang w:val="en-US"/>
              </w:rPr>
              <w:t>6450940,41</w:t>
            </w:r>
          </w:p>
        </w:tc>
        <w:tc>
          <w:tcPr>
            <w:tcW w:w="1201" w:type="dxa"/>
            <w:tcBorders>
              <w:top w:val="single" w:sz="4" w:space="0" w:color="000000"/>
              <w:left w:val="single" w:sz="4" w:space="0" w:color="000000"/>
              <w:bottom w:val="single" w:sz="4" w:space="0" w:color="000000"/>
            </w:tcBorders>
          </w:tcPr>
          <w:p w:rsidR="0033799B" w:rsidRPr="00D43AE3" w:rsidRDefault="00715099">
            <w:pPr>
              <w:widowControl w:val="0"/>
              <w:rPr>
                <w:b/>
                <w:bCs/>
                <w:sz w:val="20"/>
                <w:szCs w:val="20"/>
              </w:rPr>
            </w:pPr>
            <w:r w:rsidRPr="00D43AE3">
              <w:rPr>
                <w:rFonts w:ascii="Times New Roman" w:hAnsi="Times New Roman"/>
                <w:b/>
                <w:bCs/>
                <w:sz w:val="24"/>
                <w:szCs w:val="24"/>
              </w:rPr>
              <w:t>6179944,38</w:t>
            </w:r>
          </w:p>
        </w:tc>
        <w:tc>
          <w:tcPr>
            <w:tcW w:w="2609" w:type="dxa"/>
            <w:tcBorders>
              <w:top w:val="single" w:sz="4" w:space="0" w:color="000000"/>
              <w:left w:val="single" w:sz="4" w:space="0" w:color="000000"/>
              <w:bottom w:val="single" w:sz="4" w:space="0" w:color="000000"/>
            </w:tcBorders>
          </w:tcPr>
          <w:p w:rsidR="0033799B" w:rsidRPr="00D43AE3" w:rsidRDefault="0033799B">
            <w:pPr>
              <w:widowControl w:val="0"/>
              <w:snapToGrid w:val="0"/>
              <w:rPr>
                <w:rFonts w:ascii="Times New Roman" w:hAnsi="Times New Roman"/>
                <w:b/>
                <w:bCs/>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rPr>
                <w:rFonts w:cs="Times New Roman"/>
                <w:b/>
                <w:bCs/>
                <w:sz w:val="20"/>
                <w:szCs w:val="20"/>
                <w:lang w:val="en-US"/>
              </w:rPr>
            </w:pPr>
            <w:r w:rsidRPr="00D43AE3">
              <w:rPr>
                <w:rFonts w:ascii="Times New Roman" w:hAnsi="Times New Roman" w:cs="Times New Roman"/>
                <w:b/>
                <w:bCs/>
                <w:sz w:val="24"/>
                <w:szCs w:val="24"/>
                <w:lang w:val="en-US"/>
              </w:rPr>
              <w:t>270996,03</w:t>
            </w:r>
          </w:p>
        </w:tc>
      </w:tr>
      <w:tr w:rsidR="00D43AE3" w:rsidRPr="00D43AE3">
        <w:tc>
          <w:tcPr>
            <w:tcW w:w="10379" w:type="dxa"/>
            <w:gridSpan w:val="6"/>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rPr>
                <w:rFonts w:ascii="Times New Roman" w:hAnsi="Times New Roman"/>
                <w:b/>
                <w:sz w:val="24"/>
                <w:szCs w:val="24"/>
              </w:rPr>
            </w:pPr>
            <w:r w:rsidRPr="00D43AE3">
              <w:rPr>
                <w:rFonts w:ascii="Times New Roman" w:hAnsi="Times New Roman"/>
                <w:b/>
                <w:sz w:val="24"/>
                <w:szCs w:val="24"/>
              </w:rPr>
              <w:t>Муниципальная программа «Благоустройство и охрана окружающей среды »</w:t>
            </w:r>
          </w:p>
        </w:tc>
      </w:tr>
      <w:tr w:rsidR="00D43AE3" w:rsidRPr="00D43AE3">
        <w:tc>
          <w:tcPr>
            <w:tcW w:w="509" w:type="dxa"/>
            <w:tcBorders>
              <w:top w:val="single" w:sz="4" w:space="0" w:color="000000"/>
              <w:left w:val="single" w:sz="4" w:space="0" w:color="000000"/>
              <w:bottom w:val="single" w:sz="4" w:space="0" w:color="000000"/>
            </w:tcBorders>
          </w:tcPr>
          <w:p w:rsidR="0033799B" w:rsidRPr="00D43AE3" w:rsidRDefault="00715099">
            <w:pPr>
              <w:widowControl w:val="0"/>
              <w:snapToGrid w:val="0"/>
              <w:rPr>
                <w:rFonts w:ascii="Times New Roman" w:hAnsi="Times New Roman"/>
                <w:sz w:val="24"/>
                <w:szCs w:val="24"/>
              </w:rPr>
            </w:pPr>
            <w:r w:rsidRPr="00D43AE3">
              <w:rPr>
                <w:rFonts w:ascii="Times New Roman" w:hAnsi="Times New Roman"/>
                <w:sz w:val="24"/>
                <w:szCs w:val="24"/>
              </w:rPr>
              <w:t>1</w:t>
            </w:r>
          </w:p>
        </w:tc>
        <w:tc>
          <w:tcPr>
            <w:tcW w:w="3181"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Покос травы, санитарная уборка, благоустройство территории</w:t>
            </w:r>
          </w:p>
        </w:tc>
        <w:tc>
          <w:tcPr>
            <w:tcW w:w="1349"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247987,35</w:t>
            </w:r>
          </w:p>
        </w:tc>
        <w:tc>
          <w:tcPr>
            <w:tcW w:w="1201" w:type="dxa"/>
            <w:tcBorders>
              <w:top w:val="single" w:sz="4" w:space="0" w:color="000000"/>
              <w:left w:val="single" w:sz="4" w:space="0" w:color="000000"/>
              <w:bottom w:val="single" w:sz="4" w:space="0" w:color="000000"/>
            </w:tcBorders>
          </w:tcPr>
          <w:p w:rsidR="0033799B" w:rsidRPr="00D43AE3" w:rsidRDefault="00715099">
            <w:pPr>
              <w:widowControl w:val="0"/>
              <w:rPr>
                <w:sz w:val="20"/>
                <w:szCs w:val="20"/>
              </w:rPr>
            </w:pPr>
            <w:r w:rsidRPr="00D43AE3">
              <w:rPr>
                <w:rFonts w:ascii="Times New Roman" w:hAnsi="Times New Roman"/>
                <w:sz w:val="24"/>
                <w:szCs w:val="24"/>
              </w:rPr>
              <w:t>247987,35</w:t>
            </w:r>
          </w:p>
        </w:tc>
        <w:tc>
          <w:tcPr>
            <w:tcW w:w="2609"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Повышение уровня благоустроенности поселения</w:t>
            </w:r>
          </w:p>
        </w:tc>
        <w:tc>
          <w:tcPr>
            <w:tcW w:w="1530" w:type="dxa"/>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715099">
            <w:pPr>
              <w:widowControl w:val="0"/>
              <w:snapToGrid w:val="0"/>
              <w:rPr>
                <w:rFonts w:ascii="Times New Roman" w:hAnsi="Times New Roman"/>
                <w:sz w:val="24"/>
                <w:szCs w:val="24"/>
              </w:rPr>
            </w:pPr>
            <w:r w:rsidRPr="00D43AE3">
              <w:rPr>
                <w:rFonts w:ascii="Times New Roman" w:hAnsi="Times New Roman"/>
                <w:sz w:val="24"/>
                <w:szCs w:val="24"/>
              </w:rPr>
              <w:t>2</w:t>
            </w: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Приобретение детской площадки</w:t>
            </w:r>
          </w:p>
        </w:tc>
        <w:tc>
          <w:tcPr>
            <w:tcW w:w="1349" w:type="dxa"/>
            <w:tcBorders>
              <w:left w:val="single" w:sz="4" w:space="0" w:color="000000"/>
              <w:bottom w:val="single" w:sz="4" w:space="0" w:color="000000"/>
            </w:tcBorders>
          </w:tcPr>
          <w:p w:rsidR="0033799B" w:rsidRPr="00D43AE3" w:rsidRDefault="00715099">
            <w:pPr>
              <w:widowControl w:val="0"/>
            </w:pPr>
            <w:r w:rsidRPr="00D43AE3">
              <w:rPr>
                <w:rFonts w:ascii="Times New Roman" w:hAnsi="Times New Roman"/>
                <w:sz w:val="24"/>
                <w:szCs w:val="24"/>
              </w:rPr>
              <w:t>230000,00</w:t>
            </w:r>
          </w:p>
        </w:tc>
        <w:tc>
          <w:tcPr>
            <w:tcW w:w="1201" w:type="dxa"/>
            <w:tcBorders>
              <w:left w:val="single" w:sz="4" w:space="0" w:color="000000"/>
              <w:bottom w:val="single" w:sz="4" w:space="0" w:color="000000"/>
            </w:tcBorders>
          </w:tcPr>
          <w:p w:rsidR="0033799B" w:rsidRPr="00D43AE3" w:rsidRDefault="00715099">
            <w:pPr>
              <w:widowControl w:val="0"/>
            </w:pPr>
            <w:r w:rsidRPr="00D43AE3">
              <w:rPr>
                <w:rFonts w:ascii="Times New Roman" w:hAnsi="Times New Roman"/>
                <w:sz w:val="24"/>
                <w:szCs w:val="24"/>
              </w:rPr>
              <w:t>230000,00</w:t>
            </w:r>
          </w:p>
        </w:tc>
        <w:tc>
          <w:tcPr>
            <w:tcW w:w="260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Повышение уровня благоустроенности поселения</w:t>
            </w: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715099">
            <w:pPr>
              <w:widowControl w:val="0"/>
              <w:snapToGrid w:val="0"/>
              <w:rPr>
                <w:rFonts w:ascii="Times New Roman" w:hAnsi="Times New Roman"/>
                <w:sz w:val="24"/>
                <w:szCs w:val="24"/>
              </w:rPr>
            </w:pPr>
            <w:r w:rsidRPr="00D43AE3">
              <w:rPr>
                <w:rFonts w:ascii="Times New Roman" w:hAnsi="Times New Roman"/>
                <w:sz w:val="24"/>
                <w:szCs w:val="24"/>
              </w:rPr>
              <w:t>3</w:t>
            </w: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Вывоз ТКО с кладбищ</w:t>
            </w:r>
          </w:p>
        </w:tc>
        <w:tc>
          <w:tcPr>
            <w:tcW w:w="134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34915,80</w:t>
            </w:r>
          </w:p>
        </w:tc>
        <w:tc>
          <w:tcPr>
            <w:tcW w:w="1201" w:type="dxa"/>
            <w:tcBorders>
              <w:left w:val="single" w:sz="4" w:space="0" w:color="000000"/>
              <w:bottom w:val="single" w:sz="4" w:space="0" w:color="000000"/>
            </w:tcBorders>
          </w:tcPr>
          <w:p w:rsidR="0033799B" w:rsidRPr="00D43AE3" w:rsidRDefault="00715099">
            <w:pPr>
              <w:widowControl w:val="0"/>
              <w:rPr>
                <w:sz w:val="20"/>
                <w:szCs w:val="20"/>
              </w:rPr>
            </w:pPr>
            <w:r w:rsidRPr="00D43AE3">
              <w:rPr>
                <w:rFonts w:ascii="Times New Roman" w:hAnsi="Times New Roman"/>
                <w:sz w:val="24"/>
                <w:szCs w:val="24"/>
              </w:rPr>
              <w:t>34915,80</w:t>
            </w:r>
          </w:p>
        </w:tc>
        <w:tc>
          <w:tcPr>
            <w:tcW w:w="260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Повышение уровня благоустроенности поселения</w:t>
            </w: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715099">
            <w:pPr>
              <w:widowControl w:val="0"/>
              <w:snapToGrid w:val="0"/>
              <w:rPr>
                <w:rFonts w:ascii="Times New Roman" w:hAnsi="Times New Roman"/>
                <w:sz w:val="24"/>
                <w:szCs w:val="24"/>
              </w:rPr>
            </w:pPr>
            <w:r w:rsidRPr="00D43AE3">
              <w:rPr>
                <w:rFonts w:ascii="Times New Roman" w:hAnsi="Times New Roman"/>
                <w:sz w:val="24"/>
                <w:szCs w:val="24"/>
              </w:rPr>
              <w:lastRenderedPageBreak/>
              <w:t>4</w:t>
            </w: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Несанкционированные свалки</w:t>
            </w:r>
          </w:p>
        </w:tc>
        <w:tc>
          <w:tcPr>
            <w:tcW w:w="134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52360,00</w:t>
            </w:r>
          </w:p>
        </w:tc>
        <w:tc>
          <w:tcPr>
            <w:tcW w:w="1201" w:type="dxa"/>
            <w:tcBorders>
              <w:left w:val="single" w:sz="4" w:space="0" w:color="000000"/>
              <w:bottom w:val="single" w:sz="4" w:space="0" w:color="000000"/>
            </w:tcBorders>
          </w:tcPr>
          <w:p w:rsidR="0033799B" w:rsidRPr="00D43AE3" w:rsidRDefault="00715099">
            <w:pPr>
              <w:widowControl w:val="0"/>
              <w:rPr>
                <w:sz w:val="20"/>
                <w:szCs w:val="20"/>
              </w:rPr>
            </w:pPr>
            <w:r w:rsidRPr="00D43AE3">
              <w:rPr>
                <w:rFonts w:ascii="Times New Roman" w:hAnsi="Times New Roman"/>
                <w:sz w:val="24"/>
                <w:szCs w:val="24"/>
              </w:rPr>
              <w:t>52360,00</w:t>
            </w:r>
          </w:p>
        </w:tc>
        <w:tc>
          <w:tcPr>
            <w:tcW w:w="2609" w:type="dxa"/>
            <w:tcBorders>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Повышение уровня благоустроенности поселения</w:t>
            </w: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3181" w:type="dxa"/>
            <w:tcBorders>
              <w:left w:val="single" w:sz="4" w:space="0" w:color="000000"/>
              <w:bottom w:val="single" w:sz="4" w:space="0" w:color="000000"/>
            </w:tcBorders>
          </w:tcPr>
          <w:p w:rsidR="0033799B" w:rsidRPr="00D43AE3" w:rsidRDefault="00715099">
            <w:pPr>
              <w:widowControl w:val="0"/>
              <w:jc w:val="center"/>
              <w:rPr>
                <w:rFonts w:ascii="Times New Roman" w:hAnsi="Times New Roman"/>
                <w:b/>
                <w:bCs/>
                <w:sz w:val="24"/>
                <w:szCs w:val="24"/>
              </w:rPr>
            </w:pPr>
            <w:r w:rsidRPr="00D43AE3">
              <w:rPr>
                <w:rFonts w:ascii="Times New Roman" w:hAnsi="Times New Roman"/>
                <w:b/>
                <w:bCs/>
                <w:sz w:val="24"/>
                <w:szCs w:val="24"/>
              </w:rPr>
              <w:t>Итого по программе</w:t>
            </w:r>
          </w:p>
        </w:tc>
        <w:tc>
          <w:tcPr>
            <w:tcW w:w="1349" w:type="dxa"/>
            <w:tcBorders>
              <w:left w:val="single" w:sz="4" w:space="0" w:color="000000"/>
              <w:bottom w:val="single" w:sz="4" w:space="0" w:color="000000"/>
            </w:tcBorders>
          </w:tcPr>
          <w:p w:rsidR="0033799B" w:rsidRPr="00D43AE3" w:rsidRDefault="00715099">
            <w:pPr>
              <w:widowControl w:val="0"/>
              <w:rPr>
                <w:rFonts w:ascii="Times New Roman" w:hAnsi="Times New Roman"/>
                <w:b/>
                <w:bCs/>
                <w:sz w:val="24"/>
                <w:szCs w:val="24"/>
              </w:rPr>
            </w:pPr>
            <w:r w:rsidRPr="00D43AE3">
              <w:rPr>
                <w:rFonts w:ascii="Times New Roman" w:hAnsi="Times New Roman"/>
                <w:b/>
                <w:bCs/>
                <w:sz w:val="24"/>
                <w:szCs w:val="24"/>
              </w:rPr>
              <w:t>559758,30</w:t>
            </w:r>
          </w:p>
        </w:tc>
        <w:tc>
          <w:tcPr>
            <w:tcW w:w="1201" w:type="dxa"/>
            <w:tcBorders>
              <w:left w:val="single" w:sz="4" w:space="0" w:color="000000"/>
              <w:bottom w:val="single" w:sz="4" w:space="0" w:color="000000"/>
            </w:tcBorders>
          </w:tcPr>
          <w:p w:rsidR="0033799B" w:rsidRPr="00D43AE3" w:rsidRDefault="00715099">
            <w:pPr>
              <w:widowControl w:val="0"/>
              <w:rPr>
                <w:b/>
                <w:bCs/>
                <w:sz w:val="20"/>
                <w:szCs w:val="20"/>
              </w:rPr>
            </w:pPr>
            <w:r w:rsidRPr="00D43AE3">
              <w:rPr>
                <w:rFonts w:ascii="Times New Roman" w:hAnsi="Times New Roman"/>
                <w:b/>
                <w:bCs/>
                <w:sz w:val="24"/>
                <w:szCs w:val="24"/>
              </w:rPr>
              <w:t>559758,30</w:t>
            </w:r>
          </w:p>
        </w:tc>
        <w:tc>
          <w:tcPr>
            <w:tcW w:w="2609"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b/>
                <w:bCs/>
                <w:sz w:val="24"/>
                <w:szCs w:val="24"/>
              </w:rPr>
            </w:pPr>
          </w:p>
        </w:tc>
        <w:tc>
          <w:tcPr>
            <w:tcW w:w="1530" w:type="dxa"/>
            <w:tcBorders>
              <w:left w:val="single" w:sz="4" w:space="0" w:color="000000"/>
              <w:bottom w:val="single" w:sz="4" w:space="0" w:color="000000"/>
              <w:right w:val="single" w:sz="4" w:space="0" w:color="000000"/>
            </w:tcBorders>
          </w:tcPr>
          <w:p w:rsidR="0033799B" w:rsidRPr="00D43AE3" w:rsidRDefault="00715099">
            <w:pPr>
              <w:widowControl w:val="0"/>
              <w:jc w:val="center"/>
            </w:pPr>
            <w:r w:rsidRPr="00D43AE3">
              <w:rPr>
                <w:rFonts w:ascii="Times New Roman" w:hAnsi="Times New Roman" w:cs="Times New Roman"/>
                <w:sz w:val="24"/>
                <w:szCs w:val="24"/>
              </w:rPr>
              <w:t>0,00</w:t>
            </w:r>
          </w:p>
        </w:tc>
      </w:tr>
    </w:tbl>
    <w:p w:rsidR="0033799B" w:rsidRPr="00D43AE3" w:rsidRDefault="00715099">
      <w:pPr>
        <w:shd w:val="clear" w:color="auto" w:fill="FDFDFD"/>
        <w:spacing w:after="0" w:line="240" w:lineRule="auto"/>
        <w:jc w:val="both"/>
      </w:pPr>
      <w:r w:rsidRPr="00D43AE3">
        <w:rPr>
          <w:rFonts w:ascii="Times New Roman" w:eastAsia="Times New Roman" w:hAnsi="Times New Roman" w:cs="Times New Roman"/>
          <w:sz w:val="28"/>
          <w:szCs w:val="28"/>
          <w:lang w:eastAsia="ru-RU"/>
        </w:rPr>
        <w:t xml:space="preserve"> </w:t>
      </w:r>
    </w:p>
    <w:tbl>
      <w:tblPr>
        <w:tblW w:w="10380" w:type="dxa"/>
        <w:tblInd w:w="-352" w:type="dxa"/>
        <w:tblLayout w:type="fixed"/>
        <w:tblCellMar>
          <w:top w:w="102" w:type="dxa"/>
          <w:left w:w="62" w:type="dxa"/>
          <w:bottom w:w="102" w:type="dxa"/>
          <w:right w:w="62" w:type="dxa"/>
        </w:tblCellMar>
        <w:tblLook w:val="04A0" w:firstRow="1" w:lastRow="0" w:firstColumn="1" w:lastColumn="0" w:noHBand="0" w:noVBand="1"/>
      </w:tblPr>
      <w:tblGrid>
        <w:gridCol w:w="510"/>
        <w:gridCol w:w="3181"/>
        <w:gridCol w:w="1349"/>
        <w:gridCol w:w="1201"/>
        <w:gridCol w:w="2640"/>
        <w:gridCol w:w="1499"/>
      </w:tblGrid>
      <w:tr w:rsidR="00D43AE3" w:rsidRPr="00D43AE3">
        <w:tc>
          <w:tcPr>
            <w:tcW w:w="10379" w:type="dxa"/>
            <w:gridSpan w:val="6"/>
            <w:tcBorders>
              <w:top w:val="single" w:sz="4" w:space="0" w:color="000000"/>
              <w:left w:val="single" w:sz="4" w:space="0" w:color="000000"/>
              <w:bottom w:val="single" w:sz="4" w:space="0" w:color="000000"/>
              <w:right w:val="single" w:sz="4" w:space="0" w:color="000000"/>
            </w:tcBorders>
          </w:tcPr>
          <w:p w:rsidR="0033799B" w:rsidRPr="00D43AE3" w:rsidRDefault="00715099">
            <w:pPr>
              <w:pStyle w:val="a4"/>
              <w:widowControl w:val="0"/>
              <w:snapToGrid w:val="0"/>
              <w:spacing w:after="120"/>
              <w:jc w:val="center"/>
              <w:rPr>
                <w:rFonts w:ascii="Times New Roman" w:hAnsi="Times New Roman" w:cs="Times New Roman"/>
                <w:sz w:val="24"/>
                <w:szCs w:val="24"/>
              </w:rPr>
            </w:pPr>
            <w:r w:rsidRPr="00D43AE3">
              <w:rPr>
                <w:rFonts w:ascii="Times New Roman" w:hAnsi="Times New Roman" w:cs="Times New Roman"/>
                <w:b/>
                <w:bCs/>
                <w:sz w:val="24"/>
                <w:szCs w:val="24"/>
              </w:rPr>
              <w:t>«Материально-техническое и хозяйственное обеспечение деятельности Администрации муниципального образования - Крутоярское сельское поселение Касимовского муниципального района Рязанской области»</w:t>
            </w:r>
          </w:p>
        </w:tc>
      </w:tr>
      <w:tr w:rsidR="00D43AE3" w:rsidRPr="00D43AE3">
        <w:tc>
          <w:tcPr>
            <w:tcW w:w="509"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3181" w:type="dxa"/>
            <w:tcBorders>
              <w:left w:val="single" w:sz="4" w:space="0" w:color="000000"/>
              <w:bottom w:val="single" w:sz="4" w:space="0" w:color="000000"/>
            </w:tcBorders>
          </w:tcPr>
          <w:p w:rsidR="0033799B" w:rsidRPr="00D43AE3" w:rsidRDefault="00715099">
            <w:pPr>
              <w:widowControl w:val="0"/>
              <w:spacing w:line="100" w:lineRule="atLeast"/>
            </w:pPr>
            <w:r w:rsidRPr="00D43AE3">
              <w:rPr>
                <w:rFonts w:ascii="Times New Roman" w:hAnsi="Times New Roman" w:cs="Times New Roman"/>
                <w:sz w:val="24"/>
                <w:szCs w:val="24"/>
              </w:rPr>
              <w:t>Материально - техническое и хозяйственное обеспечение деятельности Администрации Крутоярского сельского  поселения</w:t>
            </w:r>
          </w:p>
        </w:tc>
        <w:tc>
          <w:tcPr>
            <w:tcW w:w="1349" w:type="dxa"/>
            <w:tcBorders>
              <w:left w:val="single" w:sz="4" w:space="0" w:color="000000"/>
              <w:bottom w:val="single" w:sz="4" w:space="0" w:color="000000"/>
            </w:tcBorders>
          </w:tcPr>
          <w:p w:rsidR="0033799B" w:rsidRPr="00D43AE3" w:rsidRDefault="00715099">
            <w:pPr>
              <w:widowControl w:val="0"/>
              <w:snapToGrid w:val="0"/>
              <w:spacing w:line="100" w:lineRule="atLeast"/>
              <w:ind w:right="-143"/>
              <w:jc w:val="center"/>
              <w:rPr>
                <w:rFonts w:ascii="Times New Roman" w:hAnsi="Times New Roman" w:cs="Times New Roman"/>
                <w:sz w:val="24"/>
                <w:szCs w:val="24"/>
                <w:lang w:val="en-US"/>
              </w:rPr>
            </w:pPr>
            <w:r w:rsidRPr="00D43AE3">
              <w:rPr>
                <w:rFonts w:ascii="Times New Roman" w:hAnsi="Times New Roman" w:cs="Times New Roman"/>
                <w:sz w:val="24"/>
                <w:szCs w:val="24"/>
                <w:lang w:val="en-US"/>
              </w:rPr>
              <w:t>885695,11</w:t>
            </w:r>
          </w:p>
        </w:tc>
        <w:tc>
          <w:tcPr>
            <w:tcW w:w="1201" w:type="dxa"/>
            <w:tcBorders>
              <w:left w:val="single" w:sz="4" w:space="0" w:color="000000"/>
              <w:bottom w:val="single" w:sz="4" w:space="0" w:color="000000"/>
            </w:tcBorders>
          </w:tcPr>
          <w:p w:rsidR="0033799B" w:rsidRPr="00D43AE3" w:rsidRDefault="00715099">
            <w:pPr>
              <w:widowControl w:val="0"/>
              <w:snapToGrid w:val="0"/>
              <w:spacing w:line="100" w:lineRule="atLeast"/>
              <w:ind w:right="-143"/>
              <w:jc w:val="center"/>
              <w:rPr>
                <w:rFonts w:cs="Times New Roman"/>
                <w:sz w:val="20"/>
                <w:szCs w:val="20"/>
              </w:rPr>
            </w:pPr>
            <w:r w:rsidRPr="00D43AE3">
              <w:rPr>
                <w:rFonts w:ascii="Times New Roman" w:hAnsi="Times New Roman" w:cs="Times New Roman"/>
                <w:sz w:val="24"/>
                <w:szCs w:val="24"/>
              </w:rPr>
              <w:t>831104,58</w:t>
            </w:r>
          </w:p>
        </w:tc>
        <w:tc>
          <w:tcPr>
            <w:tcW w:w="2640"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1499" w:type="dxa"/>
            <w:tcBorders>
              <w:left w:val="single" w:sz="4" w:space="0" w:color="000000"/>
              <w:bottom w:val="single" w:sz="4" w:space="0" w:color="000000"/>
              <w:right w:val="single" w:sz="4" w:space="0" w:color="000000"/>
            </w:tcBorders>
          </w:tcPr>
          <w:p w:rsidR="0033799B" w:rsidRPr="00D43AE3" w:rsidRDefault="00715099">
            <w:pPr>
              <w:widowControl w:val="0"/>
              <w:snapToGrid w:val="0"/>
              <w:spacing w:line="100" w:lineRule="atLeast"/>
              <w:ind w:right="-143"/>
              <w:jc w:val="center"/>
              <w:rPr>
                <w:rFonts w:cs="Times New Roman"/>
                <w:sz w:val="20"/>
                <w:szCs w:val="20"/>
                <w:lang w:val="en-US"/>
              </w:rPr>
            </w:pPr>
            <w:r w:rsidRPr="00D43AE3">
              <w:rPr>
                <w:rFonts w:ascii="Times New Roman" w:hAnsi="Times New Roman" w:cs="Times New Roman"/>
                <w:sz w:val="24"/>
                <w:szCs w:val="24"/>
                <w:lang w:val="en-US"/>
              </w:rPr>
              <w:t>54590,53</w:t>
            </w:r>
          </w:p>
        </w:tc>
      </w:tr>
      <w:tr w:rsidR="00D43AE3" w:rsidRPr="00D43AE3">
        <w:trPr>
          <w:trHeight w:val="1171"/>
        </w:trPr>
        <w:tc>
          <w:tcPr>
            <w:tcW w:w="509"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3181" w:type="dxa"/>
            <w:tcBorders>
              <w:left w:val="single" w:sz="4" w:space="0" w:color="000000"/>
              <w:bottom w:val="single" w:sz="4" w:space="0" w:color="000000"/>
            </w:tcBorders>
          </w:tcPr>
          <w:p w:rsidR="0033799B" w:rsidRPr="00D43AE3" w:rsidRDefault="00715099">
            <w:pPr>
              <w:widowControl w:val="0"/>
              <w:spacing w:line="100" w:lineRule="atLeast"/>
              <w:rPr>
                <w:rFonts w:ascii="Times New Roman" w:hAnsi="Times New Roman" w:cs="Times New Roman"/>
                <w:sz w:val="24"/>
                <w:szCs w:val="24"/>
              </w:rPr>
            </w:pPr>
            <w:r w:rsidRPr="00D43AE3">
              <w:rPr>
                <w:rFonts w:ascii="Times New Roman" w:hAnsi="Times New Roman" w:cs="Times New Roman"/>
                <w:sz w:val="24"/>
                <w:szCs w:val="24"/>
              </w:rPr>
              <w:t>Содержание персонала осуществляющего  обеспечение деятельности муниципальных служащих</w:t>
            </w:r>
          </w:p>
        </w:tc>
        <w:tc>
          <w:tcPr>
            <w:tcW w:w="1349" w:type="dxa"/>
            <w:tcBorders>
              <w:left w:val="single" w:sz="4" w:space="0" w:color="000000"/>
              <w:bottom w:val="single" w:sz="4" w:space="0" w:color="000000"/>
            </w:tcBorders>
          </w:tcPr>
          <w:p w:rsidR="0033799B" w:rsidRPr="00D43AE3" w:rsidRDefault="00715099">
            <w:pPr>
              <w:widowControl w:val="0"/>
              <w:snapToGrid w:val="0"/>
              <w:spacing w:line="100" w:lineRule="atLeast"/>
              <w:ind w:right="-143"/>
              <w:jc w:val="center"/>
              <w:rPr>
                <w:rFonts w:ascii="Times New Roman" w:hAnsi="Times New Roman" w:cs="Times New Roman"/>
                <w:sz w:val="24"/>
                <w:szCs w:val="24"/>
              </w:rPr>
            </w:pPr>
            <w:r w:rsidRPr="00D43AE3">
              <w:rPr>
                <w:rFonts w:ascii="Times New Roman" w:hAnsi="Times New Roman" w:cs="Times New Roman"/>
                <w:sz w:val="24"/>
                <w:szCs w:val="24"/>
              </w:rPr>
              <w:t>443631,66</w:t>
            </w:r>
          </w:p>
        </w:tc>
        <w:tc>
          <w:tcPr>
            <w:tcW w:w="1201" w:type="dxa"/>
            <w:tcBorders>
              <w:left w:val="single" w:sz="4" w:space="0" w:color="000000"/>
              <w:bottom w:val="single" w:sz="4" w:space="0" w:color="000000"/>
            </w:tcBorders>
          </w:tcPr>
          <w:p w:rsidR="0033799B" w:rsidRPr="00D43AE3" w:rsidRDefault="00715099">
            <w:pPr>
              <w:widowControl w:val="0"/>
              <w:snapToGrid w:val="0"/>
              <w:spacing w:line="100" w:lineRule="atLeast"/>
              <w:ind w:right="-143"/>
              <w:jc w:val="center"/>
              <w:rPr>
                <w:rFonts w:cs="Times New Roman"/>
                <w:sz w:val="20"/>
                <w:szCs w:val="20"/>
              </w:rPr>
            </w:pPr>
            <w:r w:rsidRPr="00D43AE3">
              <w:rPr>
                <w:rFonts w:ascii="Times New Roman" w:hAnsi="Times New Roman" w:cs="Times New Roman"/>
                <w:sz w:val="24"/>
                <w:szCs w:val="24"/>
              </w:rPr>
              <w:t>443631,66</w:t>
            </w:r>
          </w:p>
        </w:tc>
        <w:tc>
          <w:tcPr>
            <w:tcW w:w="2640"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1499" w:type="dxa"/>
            <w:tcBorders>
              <w:left w:val="single" w:sz="4" w:space="0" w:color="000000"/>
              <w:bottom w:val="single" w:sz="4" w:space="0" w:color="000000"/>
              <w:right w:val="single" w:sz="4" w:space="0" w:color="000000"/>
            </w:tcBorders>
          </w:tcPr>
          <w:p w:rsidR="0033799B" w:rsidRPr="00D43AE3" w:rsidRDefault="00715099">
            <w:pPr>
              <w:widowControl w:val="0"/>
              <w:snapToGrid w:val="0"/>
              <w:spacing w:line="100" w:lineRule="atLeast"/>
              <w:ind w:right="-143"/>
              <w:jc w:val="center"/>
            </w:pPr>
            <w:r w:rsidRPr="00D43AE3">
              <w:rPr>
                <w:rFonts w:ascii="Times New Roman" w:hAnsi="Times New Roman" w:cs="Times New Roman"/>
                <w:sz w:val="24"/>
                <w:szCs w:val="24"/>
              </w:rPr>
              <w:t>0,00</w:t>
            </w:r>
          </w:p>
        </w:tc>
      </w:tr>
      <w:tr w:rsidR="00D43AE3" w:rsidRPr="00D43AE3">
        <w:tc>
          <w:tcPr>
            <w:tcW w:w="509"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3181" w:type="dxa"/>
            <w:tcBorders>
              <w:left w:val="single" w:sz="4" w:space="0" w:color="000000"/>
              <w:bottom w:val="single" w:sz="4" w:space="0" w:color="000000"/>
            </w:tcBorders>
          </w:tcPr>
          <w:p w:rsidR="0033799B" w:rsidRPr="00D43AE3" w:rsidRDefault="00715099">
            <w:pPr>
              <w:widowControl w:val="0"/>
              <w:spacing w:line="100" w:lineRule="atLeast"/>
              <w:rPr>
                <w:rFonts w:ascii="Times New Roman" w:hAnsi="Times New Roman" w:cs="Times New Roman"/>
                <w:b/>
                <w:bCs/>
                <w:sz w:val="24"/>
                <w:szCs w:val="24"/>
              </w:rPr>
            </w:pPr>
            <w:r w:rsidRPr="00D43AE3">
              <w:rPr>
                <w:rFonts w:ascii="Times New Roman" w:hAnsi="Times New Roman" w:cs="Times New Roman"/>
                <w:b/>
                <w:bCs/>
                <w:sz w:val="24"/>
                <w:szCs w:val="24"/>
              </w:rPr>
              <w:t>Итого по программе</w:t>
            </w:r>
          </w:p>
        </w:tc>
        <w:tc>
          <w:tcPr>
            <w:tcW w:w="1349" w:type="dxa"/>
            <w:tcBorders>
              <w:left w:val="single" w:sz="4" w:space="0" w:color="000000"/>
              <w:bottom w:val="single" w:sz="4" w:space="0" w:color="000000"/>
            </w:tcBorders>
          </w:tcPr>
          <w:p w:rsidR="0033799B" w:rsidRPr="00D43AE3" w:rsidRDefault="00715099">
            <w:pPr>
              <w:widowControl w:val="0"/>
              <w:snapToGrid w:val="0"/>
              <w:spacing w:line="100" w:lineRule="atLeast"/>
              <w:ind w:left="-108"/>
              <w:jc w:val="center"/>
              <w:rPr>
                <w:rFonts w:ascii="Times New Roman" w:hAnsi="Times New Roman" w:cs="Times New Roman"/>
                <w:b/>
                <w:bCs/>
                <w:sz w:val="24"/>
                <w:szCs w:val="24"/>
                <w:lang w:val="en-US"/>
              </w:rPr>
            </w:pPr>
            <w:r w:rsidRPr="00D43AE3">
              <w:rPr>
                <w:rFonts w:ascii="Times New Roman" w:hAnsi="Times New Roman" w:cs="Times New Roman"/>
                <w:b/>
                <w:bCs/>
                <w:sz w:val="24"/>
                <w:szCs w:val="24"/>
                <w:lang w:val="en-US"/>
              </w:rPr>
              <w:t>1329326,77</w:t>
            </w:r>
          </w:p>
        </w:tc>
        <w:tc>
          <w:tcPr>
            <w:tcW w:w="1201" w:type="dxa"/>
            <w:tcBorders>
              <w:left w:val="single" w:sz="4" w:space="0" w:color="000000"/>
              <w:bottom w:val="single" w:sz="4" w:space="0" w:color="000000"/>
            </w:tcBorders>
          </w:tcPr>
          <w:p w:rsidR="0033799B" w:rsidRPr="00D43AE3" w:rsidRDefault="00715099">
            <w:pPr>
              <w:widowControl w:val="0"/>
              <w:snapToGrid w:val="0"/>
              <w:spacing w:line="100" w:lineRule="atLeast"/>
              <w:ind w:left="-108"/>
              <w:jc w:val="center"/>
              <w:rPr>
                <w:rFonts w:cs="Times New Roman"/>
                <w:b/>
                <w:bCs/>
                <w:sz w:val="20"/>
                <w:szCs w:val="20"/>
              </w:rPr>
            </w:pPr>
            <w:r w:rsidRPr="00D43AE3">
              <w:rPr>
                <w:rFonts w:ascii="Times New Roman" w:hAnsi="Times New Roman" w:cs="Times New Roman"/>
                <w:b/>
                <w:bCs/>
                <w:sz w:val="24"/>
                <w:szCs w:val="24"/>
              </w:rPr>
              <w:t>1274736,24</w:t>
            </w:r>
          </w:p>
        </w:tc>
        <w:tc>
          <w:tcPr>
            <w:tcW w:w="2640" w:type="dxa"/>
            <w:tcBorders>
              <w:left w:val="single" w:sz="4" w:space="0" w:color="000000"/>
              <w:bottom w:val="single" w:sz="4" w:space="0" w:color="000000"/>
            </w:tcBorders>
          </w:tcPr>
          <w:p w:rsidR="0033799B" w:rsidRPr="00D43AE3" w:rsidRDefault="0033799B">
            <w:pPr>
              <w:widowControl w:val="0"/>
              <w:snapToGrid w:val="0"/>
              <w:rPr>
                <w:rFonts w:ascii="Times New Roman" w:hAnsi="Times New Roman"/>
                <w:b/>
                <w:bCs/>
                <w:sz w:val="24"/>
                <w:szCs w:val="24"/>
              </w:rPr>
            </w:pPr>
          </w:p>
        </w:tc>
        <w:tc>
          <w:tcPr>
            <w:tcW w:w="1499" w:type="dxa"/>
            <w:tcBorders>
              <w:left w:val="single" w:sz="4" w:space="0" w:color="000000"/>
              <w:bottom w:val="single" w:sz="4" w:space="0" w:color="000000"/>
              <w:right w:val="single" w:sz="4" w:space="0" w:color="000000"/>
            </w:tcBorders>
          </w:tcPr>
          <w:p w:rsidR="0033799B" w:rsidRPr="00D43AE3" w:rsidRDefault="00715099">
            <w:pPr>
              <w:widowControl w:val="0"/>
              <w:snapToGrid w:val="0"/>
              <w:spacing w:line="100" w:lineRule="atLeast"/>
              <w:ind w:right="-143"/>
              <w:jc w:val="center"/>
              <w:rPr>
                <w:rFonts w:cs="Times New Roman"/>
                <w:sz w:val="20"/>
                <w:szCs w:val="20"/>
                <w:lang w:val="en-US"/>
              </w:rPr>
            </w:pPr>
            <w:r w:rsidRPr="00D43AE3">
              <w:rPr>
                <w:rFonts w:ascii="Times New Roman" w:hAnsi="Times New Roman" w:cs="Times New Roman"/>
                <w:b/>
                <w:bCs/>
                <w:sz w:val="24"/>
                <w:szCs w:val="24"/>
                <w:lang w:val="en-US"/>
              </w:rPr>
              <w:t>54590,53</w:t>
            </w:r>
          </w:p>
        </w:tc>
      </w:tr>
    </w:tbl>
    <w:p w:rsidR="0033799B" w:rsidRPr="00D43AE3" w:rsidRDefault="0033799B">
      <w:pPr>
        <w:shd w:val="clear" w:color="auto" w:fill="FDFDFD"/>
        <w:spacing w:after="0" w:line="240" w:lineRule="auto"/>
        <w:jc w:val="both"/>
      </w:pPr>
    </w:p>
    <w:tbl>
      <w:tblPr>
        <w:tblW w:w="10380" w:type="dxa"/>
        <w:tblInd w:w="-352" w:type="dxa"/>
        <w:tblLayout w:type="fixed"/>
        <w:tblCellMar>
          <w:top w:w="102" w:type="dxa"/>
          <w:left w:w="62" w:type="dxa"/>
          <w:bottom w:w="102" w:type="dxa"/>
          <w:right w:w="62" w:type="dxa"/>
        </w:tblCellMar>
        <w:tblLook w:val="04A0" w:firstRow="1" w:lastRow="0" w:firstColumn="1" w:lastColumn="0" w:noHBand="0" w:noVBand="1"/>
      </w:tblPr>
      <w:tblGrid>
        <w:gridCol w:w="510"/>
        <w:gridCol w:w="3181"/>
        <w:gridCol w:w="1304"/>
        <w:gridCol w:w="1246"/>
        <w:gridCol w:w="2654"/>
        <w:gridCol w:w="1485"/>
      </w:tblGrid>
      <w:tr w:rsidR="00D43AE3" w:rsidRPr="00D43AE3">
        <w:tc>
          <w:tcPr>
            <w:tcW w:w="10379" w:type="dxa"/>
            <w:gridSpan w:val="6"/>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rPr>
                <w:rFonts w:ascii="Times New Roman" w:hAnsi="Times New Roman"/>
                <w:b/>
                <w:sz w:val="24"/>
                <w:szCs w:val="24"/>
              </w:rPr>
            </w:pPr>
            <w:r w:rsidRPr="00D43AE3">
              <w:rPr>
                <w:rFonts w:ascii="Times New Roman" w:hAnsi="Times New Roman"/>
                <w:b/>
                <w:sz w:val="24"/>
                <w:szCs w:val="24"/>
              </w:rPr>
              <w:t>Муниципальная программа Крутоярского сельского поселения «Пожарная безопасность »</w:t>
            </w:r>
          </w:p>
        </w:tc>
      </w:tr>
      <w:tr w:rsidR="00D43AE3" w:rsidRPr="00D43AE3">
        <w:tc>
          <w:tcPr>
            <w:tcW w:w="509"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1</w:t>
            </w:r>
          </w:p>
        </w:tc>
        <w:tc>
          <w:tcPr>
            <w:tcW w:w="3181" w:type="dxa"/>
            <w:tcBorders>
              <w:top w:val="single" w:sz="4" w:space="0" w:color="000000"/>
              <w:left w:val="single" w:sz="4" w:space="0" w:color="000000"/>
              <w:bottom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Противопожарная опашка территории населенных пунктов Крутоярского сельского поселения</w:t>
            </w:r>
          </w:p>
        </w:tc>
        <w:tc>
          <w:tcPr>
            <w:tcW w:w="1304"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59800,00</w:t>
            </w:r>
          </w:p>
        </w:tc>
        <w:tc>
          <w:tcPr>
            <w:tcW w:w="1246"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59800,00</w:t>
            </w:r>
          </w:p>
          <w:p w:rsidR="0033799B" w:rsidRPr="00D43AE3" w:rsidRDefault="0033799B">
            <w:pPr>
              <w:widowControl w:val="0"/>
              <w:rPr>
                <w:rFonts w:ascii="Times New Roman" w:hAnsi="Times New Roman"/>
                <w:sz w:val="24"/>
                <w:szCs w:val="24"/>
              </w:rPr>
            </w:pPr>
          </w:p>
          <w:p w:rsidR="0033799B" w:rsidRPr="00D43AE3" w:rsidRDefault="0033799B">
            <w:pPr>
              <w:widowControl w:val="0"/>
              <w:rPr>
                <w:rFonts w:ascii="Times New Roman" w:hAnsi="Times New Roman"/>
                <w:sz w:val="24"/>
                <w:szCs w:val="24"/>
              </w:rPr>
            </w:pPr>
          </w:p>
        </w:tc>
        <w:tc>
          <w:tcPr>
            <w:tcW w:w="2654"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sz w:val="24"/>
                <w:szCs w:val="24"/>
              </w:rPr>
            </w:pPr>
            <w:r w:rsidRPr="00D43AE3">
              <w:rPr>
                <w:rFonts w:ascii="Times New Roman" w:hAnsi="Times New Roman"/>
                <w:sz w:val="24"/>
                <w:szCs w:val="24"/>
              </w:rPr>
              <w:t>Произведена противопожарная опашка населенных пунктов</w:t>
            </w:r>
          </w:p>
        </w:tc>
        <w:tc>
          <w:tcPr>
            <w:tcW w:w="1485" w:type="dxa"/>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rPr>
                <w:rFonts w:ascii="Times New Roman" w:hAnsi="Times New Roman"/>
                <w:sz w:val="24"/>
                <w:szCs w:val="24"/>
              </w:rPr>
            </w:pPr>
            <w:r w:rsidRPr="00D43AE3">
              <w:rPr>
                <w:rFonts w:ascii="Times New Roman" w:hAnsi="Times New Roman"/>
                <w:sz w:val="24"/>
                <w:szCs w:val="24"/>
              </w:rPr>
              <w:t>0,00</w:t>
            </w:r>
          </w:p>
        </w:tc>
      </w:tr>
      <w:tr w:rsidR="00D43AE3" w:rsidRPr="00D43AE3">
        <w:tc>
          <w:tcPr>
            <w:tcW w:w="509" w:type="dxa"/>
            <w:tcBorders>
              <w:top w:val="single" w:sz="4" w:space="0" w:color="000000"/>
              <w:left w:val="single" w:sz="4" w:space="0" w:color="000000"/>
              <w:bottom w:val="single" w:sz="4" w:space="0" w:color="000000"/>
            </w:tcBorders>
          </w:tcPr>
          <w:p w:rsidR="0033799B" w:rsidRPr="00D43AE3" w:rsidRDefault="0033799B">
            <w:pPr>
              <w:widowControl w:val="0"/>
              <w:snapToGrid w:val="0"/>
              <w:rPr>
                <w:rFonts w:ascii="Times New Roman" w:hAnsi="Times New Roman"/>
                <w:sz w:val="24"/>
                <w:szCs w:val="24"/>
              </w:rPr>
            </w:pPr>
          </w:p>
        </w:tc>
        <w:tc>
          <w:tcPr>
            <w:tcW w:w="3181"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b/>
                <w:bCs/>
                <w:sz w:val="24"/>
                <w:szCs w:val="24"/>
              </w:rPr>
            </w:pPr>
            <w:r w:rsidRPr="00D43AE3">
              <w:rPr>
                <w:rFonts w:ascii="Times New Roman" w:hAnsi="Times New Roman"/>
                <w:b/>
                <w:bCs/>
                <w:sz w:val="24"/>
                <w:szCs w:val="24"/>
              </w:rPr>
              <w:t>Итого по Программе</w:t>
            </w:r>
          </w:p>
        </w:tc>
        <w:tc>
          <w:tcPr>
            <w:tcW w:w="1304"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b/>
                <w:bCs/>
                <w:sz w:val="24"/>
                <w:szCs w:val="24"/>
              </w:rPr>
            </w:pPr>
            <w:r w:rsidRPr="00D43AE3">
              <w:rPr>
                <w:rFonts w:ascii="Times New Roman" w:hAnsi="Times New Roman"/>
                <w:b/>
                <w:bCs/>
                <w:sz w:val="24"/>
                <w:szCs w:val="24"/>
              </w:rPr>
              <w:t>59800,00</w:t>
            </w:r>
          </w:p>
          <w:p w:rsidR="0033799B" w:rsidRPr="00D43AE3" w:rsidRDefault="0033799B">
            <w:pPr>
              <w:widowControl w:val="0"/>
              <w:rPr>
                <w:rFonts w:ascii="Times New Roman" w:hAnsi="Times New Roman"/>
                <w:b/>
                <w:bCs/>
                <w:sz w:val="24"/>
                <w:szCs w:val="24"/>
              </w:rPr>
            </w:pPr>
          </w:p>
        </w:tc>
        <w:tc>
          <w:tcPr>
            <w:tcW w:w="1246" w:type="dxa"/>
            <w:tcBorders>
              <w:top w:val="single" w:sz="4" w:space="0" w:color="000000"/>
              <w:left w:val="single" w:sz="4" w:space="0" w:color="000000"/>
              <w:bottom w:val="single" w:sz="4" w:space="0" w:color="000000"/>
            </w:tcBorders>
          </w:tcPr>
          <w:p w:rsidR="0033799B" w:rsidRPr="00D43AE3" w:rsidRDefault="00715099">
            <w:pPr>
              <w:widowControl w:val="0"/>
              <w:rPr>
                <w:rFonts w:ascii="Times New Roman" w:hAnsi="Times New Roman"/>
                <w:b/>
                <w:bCs/>
                <w:sz w:val="24"/>
                <w:szCs w:val="24"/>
              </w:rPr>
            </w:pPr>
            <w:r w:rsidRPr="00D43AE3">
              <w:rPr>
                <w:rFonts w:ascii="Times New Roman" w:hAnsi="Times New Roman"/>
                <w:b/>
                <w:bCs/>
                <w:sz w:val="24"/>
                <w:szCs w:val="24"/>
              </w:rPr>
              <w:t>59800,00</w:t>
            </w:r>
          </w:p>
        </w:tc>
        <w:tc>
          <w:tcPr>
            <w:tcW w:w="2654" w:type="dxa"/>
            <w:tcBorders>
              <w:top w:val="single" w:sz="4" w:space="0" w:color="000000"/>
              <w:left w:val="single" w:sz="4" w:space="0" w:color="000000"/>
              <w:bottom w:val="single" w:sz="4" w:space="0" w:color="000000"/>
            </w:tcBorders>
          </w:tcPr>
          <w:p w:rsidR="0033799B" w:rsidRPr="00D43AE3" w:rsidRDefault="0033799B">
            <w:pPr>
              <w:widowControl w:val="0"/>
              <w:snapToGrid w:val="0"/>
              <w:rPr>
                <w:rFonts w:ascii="Times New Roman" w:hAnsi="Times New Roman"/>
                <w:b/>
                <w:bCs/>
                <w:sz w:val="24"/>
                <w:szCs w:val="24"/>
              </w:rPr>
            </w:pPr>
          </w:p>
        </w:tc>
        <w:tc>
          <w:tcPr>
            <w:tcW w:w="1485" w:type="dxa"/>
            <w:tcBorders>
              <w:top w:val="single" w:sz="4" w:space="0" w:color="000000"/>
              <w:left w:val="single" w:sz="4" w:space="0" w:color="000000"/>
              <w:bottom w:val="single" w:sz="4" w:space="0" w:color="000000"/>
              <w:right w:val="single" w:sz="4" w:space="0" w:color="000000"/>
            </w:tcBorders>
          </w:tcPr>
          <w:p w:rsidR="0033799B" w:rsidRPr="00D43AE3" w:rsidRDefault="00715099">
            <w:pPr>
              <w:widowControl w:val="0"/>
              <w:jc w:val="center"/>
              <w:rPr>
                <w:rFonts w:ascii="Times New Roman" w:hAnsi="Times New Roman"/>
                <w:b/>
                <w:bCs/>
                <w:sz w:val="24"/>
                <w:szCs w:val="24"/>
              </w:rPr>
            </w:pPr>
            <w:r w:rsidRPr="00D43AE3">
              <w:rPr>
                <w:rFonts w:ascii="Times New Roman" w:hAnsi="Times New Roman"/>
                <w:b/>
                <w:bCs/>
                <w:sz w:val="24"/>
                <w:szCs w:val="24"/>
              </w:rPr>
              <w:t>0,00</w:t>
            </w:r>
          </w:p>
        </w:tc>
      </w:tr>
    </w:tbl>
    <w:p w:rsidR="0033799B" w:rsidRPr="00D43AE3" w:rsidRDefault="00715099">
      <w:pPr>
        <w:shd w:val="clear" w:color="auto" w:fill="FDFDFD"/>
        <w:spacing w:after="0" w:line="240" w:lineRule="auto"/>
        <w:jc w:val="both"/>
        <w:rPr>
          <w:rFonts w:ascii="Times New Roman" w:eastAsia="Times New Roman" w:hAnsi="Times New Roman" w:cs="Times New Roman"/>
          <w:sz w:val="28"/>
          <w:szCs w:val="28"/>
          <w:lang w:val="en-US" w:eastAsia="ru-RU"/>
        </w:rPr>
      </w:pPr>
      <w:r w:rsidRPr="00D43AE3">
        <w:rPr>
          <w:rFonts w:ascii="Times New Roman" w:eastAsia="Times New Roman" w:hAnsi="Times New Roman" w:cs="Times New Roman"/>
          <w:sz w:val="28"/>
          <w:szCs w:val="28"/>
          <w:lang w:eastAsia="ru-RU"/>
        </w:rPr>
        <w:t xml:space="preserve">   </w:t>
      </w:r>
    </w:p>
    <w:p w:rsidR="0033799B" w:rsidRDefault="00715099">
      <w:pPr>
        <w:pStyle w:val="a8"/>
        <w:spacing w:beforeAutospacing="0" w:after="0" w:afterAutospacing="0"/>
        <w:jc w:val="center"/>
        <w:rPr>
          <w:b/>
          <w:color w:val="000000"/>
          <w:sz w:val="28"/>
          <w:szCs w:val="28"/>
        </w:rPr>
      </w:pPr>
      <w:r>
        <w:rPr>
          <w:b/>
          <w:color w:val="000000"/>
          <w:sz w:val="28"/>
          <w:szCs w:val="28"/>
        </w:rPr>
        <w:t>Экономика</w:t>
      </w:r>
    </w:p>
    <w:p w:rsidR="0033799B" w:rsidRDefault="00715099">
      <w:pPr>
        <w:pStyle w:val="a8"/>
        <w:spacing w:beforeAutospacing="0" w:after="0" w:afterAutospacing="0"/>
        <w:jc w:val="both"/>
        <w:rPr>
          <w:bCs/>
          <w:sz w:val="28"/>
          <w:szCs w:val="28"/>
          <w:lang w:eastAsia="ar-SA"/>
        </w:rPr>
      </w:pPr>
      <w:r>
        <w:rPr>
          <w:color w:val="000000"/>
          <w:sz w:val="28"/>
          <w:szCs w:val="28"/>
        </w:rPr>
        <w:t xml:space="preserve">     В условиях новых экономических реалий экономика поселения показала свою устойчивость. Промышленные предприятия, находящиеся  </w:t>
      </w:r>
      <w:r>
        <w:rPr>
          <w:bCs/>
          <w:sz w:val="28"/>
          <w:szCs w:val="28"/>
          <w:lang w:eastAsia="ar-SA"/>
        </w:rPr>
        <w:t>на территории Крутоярского сельского поселения:</w:t>
      </w:r>
    </w:p>
    <w:p w:rsidR="0033799B" w:rsidRDefault="00715099">
      <w:pPr>
        <w:spacing w:after="0" w:line="240" w:lineRule="auto"/>
        <w:ind w:right="-57"/>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1. Филиал ООО «Газпром ПХГ»  Касимовское УПХГ, основной вид деятельности -</w:t>
      </w:r>
      <w:r>
        <w:rPr>
          <w:rFonts w:ascii="Times New Roman" w:hAnsi="Times New Roman" w:cs="Times New Roman"/>
          <w:color w:val="333333"/>
          <w:sz w:val="28"/>
          <w:szCs w:val="28"/>
          <w:shd w:val="clear" w:color="auto" w:fill="FFFFFF"/>
        </w:rPr>
        <w:t xml:space="preserve"> Хранение и складирование газа и продуктов его переработки,</w:t>
      </w:r>
    </w:p>
    <w:p w:rsidR="0033799B" w:rsidRDefault="00715099">
      <w:pPr>
        <w:spacing w:after="0" w:line="240" w:lineRule="auto"/>
        <w:ind w:right="-57"/>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2. </w:t>
      </w:r>
      <w:r>
        <w:rPr>
          <w:rFonts w:ascii="Times New Roman" w:hAnsi="Times New Roman" w:cs="Times New Roman"/>
          <w:color w:val="000000"/>
          <w:sz w:val="28"/>
          <w:szCs w:val="28"/>
          <w:shd w:val="clear" w:color="auto" w:fill="FFFFFF"/>
        </w:rPr>
        <w:t>Филиал «Московское УАВР и КРС» , основной вид деятельности - капитальный и текущий ремонт скважин Касимовского УПХГ</w:t>
      </w:r>
      <w:r>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ab/>
      </w:r>
    </w:p>
    <w:p w:rsidR="0033799B" w:rsidRDefault="00715099">
      <w:pPr>
        <w:pStyle w:val="a8"/>
        <w:spacing w:beforeAutospacing="0" w:after="0" w:afterAutospacing="0"/>
        <w:jc w:val="both"/>
        <w:rPr>
          <w:color w:val="000000"/>
          <w:sz w:val="28"/>
          <w:szCs w:val="28"/>
        </w:rPr>
      </w:pPr>
      <w:r>
        <w:rPr>
          <w:color w:val="000000"/>
          <w:sz w:val="28"/>
          <w:szCs w:val="28"/>
        </w:rPr>
        <w:lastRenderedPageBreak/>
        <w:t>продолжают стабильно работать, закрытий, ликвидаций, массовых высвобождений работников за весь санкционный период не произошло.</w:t>
      </w:r>
    </w:p>
    <w:p w:rsidR="0033799B" w:rsidRDefault="0033799B">
      <w:pPr>
        <w:pStyle w:val="a8"/>
        <w:spacing w:beforeAutospacing="0" w:after="0" w:afterAutospacing="0"/>
        <w:jc w:val="both"/>
        <w:rPr>
          <w:color w:val="000000"/>
          <w:sz w:val="28"/>
          <w:szCs w:val="28"/>
        </w:rPr>
      </w:pPr>
    </w:p>
    <w:p w:rsidR="0033799B" w:rsidRDefault="00715099">
      <w:pPr>
        <w:pStyle w:val="a8"/>
        <w:spacing w:beforeAutospacing="0" w:after="0" w:afterAutospacing="0"/>
        <w:jc w:val="center"/>
        <w:rPr>
          <w:b/>
          <w:color w:val="000000"/>
          <w:sz w:val="28"/>
          <w:szCs w:val="28"/>
        </w:rPr>
      </w:pPr>
      <w:r>
        <w:rPr>
          <w:b/>
          <w:color w:val="000000"/>
          <w:sz w:val="28"/>
          <w:szCs w:val="28"/>
        </w:rPr>
        <w:t>Малый и средний бизнес</w:t>
      </w:r>
    </w:p>
    <w:p w:rsidR="0033799B" w:rsidRDefault="00715099">
      <w:pPr>
        <w:pStyle w:val="a8"/>
        <w:spacing w:beforeAutospacing="0" w:after="0" w:afterAutospacing="0"/>
        <w:jc w:val="both"/>
        <w:rPr>
          <w:color w:val="000000"/>
          <w:sz w:val="28"/>
          <w:szCs w:val="28"/>
        </w:rPr>
      </w:pPr>
      <w:r>
        <w:rPr>
          <w:color w:val="000000"/>
          <w:sz w:val="28"/>
          <w:szCs w:val="28"/>
        </w:rPr>
        <w:t xml:space="preserve">    Развитие малого и среднего предпринимательства является одним из важных факторов экономического и социального развития не только Касимовского района, но Крутоярского поселения, так как именно малый бизнес является основой формирования среднего класса как базы социальной стабильности, позволяет создавать рабочие места и обеспечивать занятость населения. Малый бизнес решает целый спектр социально – экономических задач: повышение общего уровня доходов населения, улучшение обеспечения населения товарами и услугами, пополнение бюджета.</w:t>
      </w:r>
    </w:p>
    <w:p w:rsidR="0033799B" w:rsidRDefault="00715099">
      <w:pPr>
        <w:pStyle w:val="a8"/>
        <w:spacing w:beforeAutospacing="0" w:after="0" w:afterAutospacing="0"/>
        <w:jc w:val="both"/>
        <w:rPr>
          <w:color w:val="000000"/>
          <w:sz w:val="28"/>
          <w:szCs w:val="28"/>
        </w:rPr>
      </w:pPr>
      <w:r>
        <w:rPr>
          <w:color w:val="000000"/>
          <w:sz w:val="28"/>
          <w:szCs w:val="28"/>
        </w:rPr>
        <w:t xml:space="preserve">      Количество субъектов малого и среднего предпринимательства, включая индивидуальных предпринимателей, составляет </w:t>
      </w:r>
      <w:r>
        <w:rPr>
          <w:sz w:val="28"/>
          <w:szCs w:val="28"/>
        </w:rPr>
        <w:t>1</w:t>
      </w:r>
      <w:r w:rsidR="008E78DA">
        <w:rPr>
          <w:sz w:val="28"/>
          <w:szCs w:val="28"/>
        </w:rPr>
        <w:t>0</w:t>
      </w:r>
      <w:r>
        <w:rPr>
          <w:color w:val="FF0000"/>
          <w:sz w:val="28"/>
          <w:szCs w:val="28"/>
        </w:rPr>
        <w:t xml:space="preserve"> </w:t>
      </w:r>
      <w:r>
        <w:rPr>
          <w:color w:val="000000"/>
          <w:sz w:val="28"/>
          <w:szCs w:val="28"/>
        </w:rPr>
        <w:t xml:space="preserve">субъектов. </w:t>
      </w:r>
    </w:p>
    <w:p w:rsidR="0033799B" w:rsidRDefault="0033799B">
      <w:pPr>
        <w:pStyle w:val="a8"/>
        <w:spacing w:beforeAutospacing="0" w:after="0" w:afterAutospacing="0"/>
        <w:jc w:val="both"/>
        <w:rPr>
          <w:color w:val="000000"/>
          <w:sz w:val="28"/>
          <w:szCs w:val="28"/>
        </w:rPr>
      </w:pPr>
    </w:p>
    <w:p w:rsidR="0033799B" w:rsidRDefault="00715099">
      <w:pPr>
        <w:pStyle w:val="a8"/>
        <w:spacing w:beforeAutospacing="0" w:after="0" w:afterAutospacing="0"/>
        <w:jc w:val="center"/>
        <w:rPr>
          <w:b/>
          <w:color w:val="000000"/>
          <w:sz w:val="28"/>
          <w:szCs w:val="28"/>
        </w:rPr>
      </w:pPr>
      <w:r>
        <w:rPr>
          <w:b/>
          <w:color w:val="000000"/>
          <w:sz w:val="28"/>
          <w:szCs w:val="28"/>
        </w:rPr>
        <w:t>Торговля</w:t>
      </w:r>
    </w:p>
    <w:p w:rsidR="0033799B" w:rsidRDefault="00715099">
      <w:pPr>
        <w:pStyle w:val="a8"/>
        <w:spacing w:beforeAutospacing="0" w:after="0" w:afterAutospacing="0"/>
        <w:jc w:val="both"/>
        <w:rPr>
          <w:color w:val="000000"/>
          <w:sz w:val="28"/>
          <w:szCs w:val="28"/>
        </w:rPr>
      </w:pPr>
      <w:r>
        <w:rPr>
          <w:color w:val="000000"/>
          <w:sz w:val="28"/>
          <w:szCs w:val="28"/>
        </w:rPr>
        <w:t xml:space="preserve">     Торговое обслуживание населения обеспечивает 13 предприятий, из них:</w:t>
      </w:r>
    </w:p>
    <w:p w:rsidR="0033799B" w:rsidRDefault="00715099">
      <w:pPr>
        <w:pStyle w:val="a8"/>
        <w:spacing w:beforeAutospacing="0" w:after="0" w:afterAutospacing="0"/>
        <w:jc w:val="both"/>
        <w:rPr>
          <w:color w:val="000000"/>
          <w:sz w:val="28"/>
          <w:szCs w:val="28"/>
        </w:rPr>
      </w:pPr>
      <w:r>
        <w:rPr>
          <w:color w:val="000000"/>
          <w:sz w:val="28"/>
          <w:szCs w:val="28"/>
        </w:rPr>
        <w:t>11 магазинов, аптека, автозаправочная станция.</w:t>
      </w:r>
    </w:p>
    <w:p w:rsidR="0033799B" w:rsidRDefault="00715099">
      <w:pPr>
        <w:pStyle w:val="a8"/>
        <w:spacing w:beforeAutospacing="0" w:after="0" w:afterAutospacing="0"/>
        <w:jc w:val="both"/>
        <w:rPr>
          <w:color w:val="000000"/>
          <w:sz w:val="28"/>
          <w:szCs w:val="28"/>
        </w:rPr>
      </w:pPr>
      <w:r>
        <w:rPr>
          <w:color w:val="000000"/>
          <w:sz w:val="28"/>
          <w:szCs w:val="28"/>
        </w:rPr>
        <w:t xml:space="preserve">     На территории поселения осуществляется онлайн-торговля, число пунктов выдачи товаров выросло до 3.</w:t>
      </w:r>
    </w:p>
    <w:p w:rsidR="0033799B" w:rsidRDefault="00715099">
      <w:pPr>
        <w:pStyle w:val="a8"/>
        <w:spacing w:beforeAutospacing="0" w:after="0" w:afterAutospacing="0"/>
        <w:jc w:val="center"/>
        <w:rPr>
          <w:b/>
          <w:sz w:val="28"/>
          <w:szCs w:val="28"/>
        </w:rPr>
      </w:pPr>
      <w:r>
        <w:rPr>
          <w:b/>
          <w:sz w:val="28"/>
          <w:szCs w:val="28"/>
        </w:rPr>
        <w:t>Жилье</w:t>
      </w:r>
    </w:p>
    <w:p w:rsidR="0033799B" w:rsidRDefault="00715099">
      <w:pPr>
        <w:pStyle w:val="a8"/>
        <w:spacing w:beforeAutospacing="0" w:after="0" w:afterAutospacing="0"/>
        <w:jc w:val="both"/>
        <w:rPr>
          <w:color w:val="000000"/>
          <w:sz w:val="28"/>
          <w:szCs w:val="28"/>
        </w:rPr>
      </w:pPr>
      <w:r>
        <w:rPr>
          <w:sz w:val="28"/>
          <w:szCs w:val="28"/>
        </w:rPr>
        <w:t xml:space="preserve">    </w:t>
      </w:r>
      <w:r w:rsidR="00BA3F2A">
        <w:rPr>
          <w:sz w:val="28"/>
          <w:szCs w:val="28"/>
        </w:rPr>
        <w:t>Благодаря</w:t>
      </w:r>
      <w:r>
        <w:rPr>
          <w:sz w:val="28"/>
          <w:szCs w:val="28"/>
        </w:rPr>
        <w:t xml:space="preserve"> </w:t>
      </w:r>
      <w:r w:rsidR="00BA3F2A">
        <w:rPr>
          <w:color w:val="000000"/>
          <w:sz w:val="28"/>
          <w:szCs w:val="28"/>
        </w:rPr>
        <w:t xml:space="preserve">реализации </w:t>
      </w:r>
      <w:r w:rsidR="00BA3F2A">
        <w:rPr>
          <w:sz w:val="28"/>
          <w:szCs w:val="28"/>
          <w:lang w:eastAsia="ar-SA"/>
        </w:rPr>
        <w:t>адресной программы Рязанской области по переселению граждан из аварийного жилищного фонда на 2019 - 2025 годы на территории Крутоярского сельского поселения завершилось в срок строительство многоквартирного дома в с. Малеево и расселено 69 человек.</w:t>
      </w:r>
      <w:r w:rsidR="00BA3F2A">
        <w:rPr>
          <w:sz w:val="28"/>
          <w:szCs w:val="28"/>
        </w:rPr>
        <w:t xml:space="preserve"> Наши жители </w:t>
      </w:r>
      <w:r>
        <w:rPr>
          <w:color w:val="000000"/>
          <w:sz w:val="28"/>
          <w:szCs w:val="28"/>
        </w:rPr>
        <w:t>обеспечен</w:t>
      </w:r>
      <w:r w:rsidR="00BA3F2A">
        <w:rPr>
          <w:color w:val="000000"/>
          <w:sz w:val="28"/>
          <w:szCs w:val="28"/>
        </w:rPr>
        <w:t>ы</w:t>
      </w:r>
      <w:r>
        <w:rPr>
          <w:color w:val="000000"/>
          <w:sz w:val="28"/>
          <w:szCs w:val="28"/>
        </w:rPr>
        <w:t xml:space="preserve"> комфортным и благоустроенным жильем.</w:t>
      </w:r>
    </w:p>
    <w:p w:rsidR="0033799B" w:rsidRDefault="0033799B">
      <w:pPr>
        <w:spacing w:after="0" w:line="240" w:lineRule="auto"/>
        <w:jc w:val="both"/>
        <w:rPr>
          <w:rFonts w:ascii="Times New Roman" w:eastAsia="Times New Roman" w:hAnsi="Times New Roman" w:cs="Times New Roman"/>
          <w:sz w:val="28"/>
          <w:szCs w:val="28"/>
          <w:lang w:eastAsia="ar-SA"/>
        </w:rPr>
      </w:pPr>
    </w:p>
    <w:p w:rsidR="0033799B" w:rsidRDefault="00715099">
      <w:pPr>
        <w:pStyle w:val="a8"/>
        <w:spacing w:beforeAutospacing="0" w:after="0" w:afterAutospacing="0"/>
        <w:jc w:val="center"/>
        <w:rPr>
          <w:b/>
          <w:color w:val="000000"/>
          <w:sz w:val="28"/>
          <w:szCs w:val="28"/>
        </w:rPr>
      </w:pPr>
      <w:r>
        <w:rPr>
          <w:b/>
          <w:color w:val="000000"/>
          <w:sz w:val="28"/>
          <w:szCs w:val="28"/>
        </w:rPr>
        <w:t>Социальная сфера:</w:t>
      </w:r>
    </w:p>
    <w:p w:rsidR="0033799B" w:rsidRDefault="00715099">
      <w:pPr>
        <w:pStyle w:val="a8"/>
        <w:spacing w:beforeAutospacing="0" w:after="0" w:afterAutospacing="0"/>
        <w:jc w:val="center"/>
        <w:rPr>
          <w:b/>
          <w:color w:val="000000"/>
          <w:sz w:val="28"/>
          <w:szCs w:val="28"/>
        </w:rPr>
      </w:pPr>
      <w:r>
        <w:rPr>
          <w:b/>
          <w:color w:val="000000"/>
          <w:sz w:val="28"/>
          <w:szCs w:val="28"/>
        </w:rPr>
        <w:t>Здравоохранение</w:t>
      </w:r>
    </w:p>
    <w:p w:rsidR="0033799B" w:rsidRDefault="00715099">
      <w:pPr>
        <w:pStyle w:val="a8"/>
        <w:spacing w:beforeAutospacing="0" w:after="0" w:afterAutospacing="0"/>
        <w:jc w:val="both"/>
        <w:rPr>
          <w:color w:val="000000"/>
          <w:sz w:val="28"/>
          <w:szCs w:val="28"/>
        </w:rPr>
      </w:pPr>
      <w:r>
        <w:rPr>
          <w:color w:val="000000"/>
          <w:sz w:val="28"/>
          <w:szCs w:val="28"/>
        </w:rPr>
        <w:t xml:space="preserve">     Важнейшим фактором повышения качества жизни является обеспечение здоровья населения.</w:t>
      </w:r>
    </w:p>
    <w:p w:rsidR="0033799B" w:rsidRDefault="00715099">
      <w:pPr>
        <w:pStyle w:val="a8"/>
        <w:spacing w:beforeAutospacing="0" w:after="0" w:afterAutospacing="0"/>
        <w:jc w:val="both"/>
        <w:rPr>
          <w:color w:val="000000"/>
          <w:sz w:val="28"/>
          <w:szCs w:val="28"/>
        </w:rPr>
      </w:pPr>
      <w:r>
        <w:rPr>
          <w:color w:val="000000"/>
          <w:sz w:val="28"/>
          <w:szCs w:val="28"/>
        </w:rPr>
        <w:t xml:space="preserve">     В Крутоярском поселении работают два подразделения ГБУ РО «Касимовский межрайонный медицинский центр»:</w:t>
      </w:r>
    </w:p>
    <w:p w:rsidR="0033799B" w:rsidRDefault="00715099">
      <w:pPr>
        <w:pStyle w:val="a8"/>
        <w:spacing w:beforeAutospacing="0" w:after="0" w:afterAutospacing="0"/>
        <w:jc w:val="both"/>
        <w:rPr>
          <w:sz w:val="28"/>
          <w:szCs w:val="28"/>
        </w:rPr>
      </w:pPr>
      <w:r>
        <w:rPr>
          <w:color w:val="000000"/>
          <w:sz w:val="28"/>
          <w:szCs w:val="28"/>
        </w:rPr>
        <w:t>- Крутоярский ФАП, охватывает на</w:t>
      </w:r>
      <w:r>
        <w:rPr>
          <w:sz w:val="28"/>
          <w:szCs w:val="28"/>
        </w:rPr>
        <w:t>селение 1823 человек, из них:</w:t>
      </w:r>
    </w:p>
    <w:p w:rsidR="0033799B" w:rsidRDefault="00715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женщин 932 человека,   мужчин 891 человек.</w:t>
      </w:r>
    </w:p>
    <w:p w:rsidR="0033799B" w:rsidRDefault="00715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ФАП п. Крутоярский  оборудован  Мобильной системой для регистрации и дистанционной передачи ЭКГ. </w:t>
      </w:r>
      <w:r w:rsidR="007A6B7B">
        <w:rPr>
          <w:rFonts w:ascii="Times New Roman" w:hAnsi="Times New Roman" w:cs="Times New Roman"/>
          <w:sz w:val="28"/>
          <w:szCs w:val="28"/>
        </w:rPr>
        <w:t xml:space="preserve"> </w:t>
      </w:r>
      <w:r>
        <w:rPr>
          <w:rFonts w:ascii="Times New Roman" w:hAnsi="Times New Roman" w:cs="Times New Roman"/>
          <w:sz w:val="28"/>
          <w:szCs w:val="28"/>
        </w:rPr>
        <w:t>В данную мобильную систему входят : аппарат ЭКГ, забор крови на холестерин и глюкозу, анализ мочи. После окончания работы данный аппарат дает заключение.</w:t>
      </w:r>
    </w:p>
    <w:p w:rsidR="0033799B" w:rsidRDefault="00715099">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ФАП Малеевского карьера, охватывает н</w:t>
      </w:r>
      <w:r>
        <w:rPr>
          <w:rFonts w:ascii="Times New Roman" w:hAnsi="Times New Roman" w:cs="Times New Roman"/>
          <w:sz w:val="28"/>
          <w:szCs w:val="28"/>
        </w:rPr>
        <w:t>аселение 271 человек, из них:</w:t>
      </w:r>
    </w:p>
    <w:p w:rsidR="0033799B" w:rsidRDefault="00715099">
      <w:pPr>
        <w:spacing w:after="0" w:line="240" w:lineRule="auto"/>
        <w:rPr>
          <w:rFonts w:ascii="Times New Roman" w:hAnsi="Times New Roman" w:cs="Times New Roman"/>
          <w:sz w:val="28"/>
          <w:szCs w:val="28"/>
        </w:rPr>
      </w:pPr>
      <w:r>
        <w:rPr>
          <w:rFonts w:ascii="Times New Roman" w:hAnsi="Times New Roman" w:cs="Times New Roman"/>
          <w:sz w:val="28"/>
          <w:szCs w:val="28"/>
        </w:rPr>
        <w:t>женщин 137 человек, мужчин 134 человека.</w:t>
      </w:r>
    </w:p>
    <w:p w:rsidR="0033799B" w:rsidRDefault="00715099">
      <w:pPr>
        <w:pStyle w:val="a8"/>
        <w:spacing w:beforeAutospacing="0" w:after="0" w:afterAutospacing="0"/>
        <w:jc w:val="both"/>
        <w:rPr>
          <w:color w:val="000000"/>
          <w:sz w:val="28"/>
          <w:szCs w:val="28"/>
        </w:rPr>
      </w:pPr>
      <w:r>
        <w:rPr>
          <w:color w:val="000000"/>
          <w:sz w:val="28"/>
          <w:szCs w:val="28"/>
        </w:rPr>
        <w:t xml:space="preserve">      В данных медицинских учреждениях осуществляется диспансеризация и профилактические медицинские осмотры взрослого и детского населения.</w:t>
      </w:r>
    </w:p>
    <w:p w:rsidR="0033799B" w:rsidRDefault="00715099">
      <w:pPr>
        <w:pStyle w:val="a8"/>
        <w:spacing w:beforeAutospacing="0" w:after="0" w:afterAutospacing="0"/>
        <w:jc w:val="both"/>
        <w:rPr>
          <w:color w:val="000000"/>
          <w:sz w:val="28"/>
          <w:szCs w:val="28"/>
        </w:rPr>
      </w:pPr>
      <w:r>
        <w:rPr>
          <w:color w:val="000000"/>
          <w:sz w:val="28"/>
          <w:szCs w:val="28"/>
        </w:rPr>
        <w:t>В 202</w:t>
      </w:r>
      <w:r w:rsidR="007A6B7B">
        <w:rPr>
          <w:color w:val="000000"/>
          <w:sz w:val="28"/>
          <w:szCs w:val="28"/>
        </w:rPr>
        <w:t>3</w:t>
      </w:r>
      <w:r>
        <w:rPr>
          <w:color w:val="000000"/>
          <w:sz w:val="28"/>
          <w:szCs w:val="28"/>
        </w:rPr>
        <w:t xml:space="preserve"> году диспансеризацию прошли 290 человек из числа взрослого населения, профосмотры – 90 человек.</w:t>
      </w:r>
    </w:p>
    <w:p w:rsidR="0033799B" w:rsidRDefault="00715099">
      <w:pPr>
        <w:pStyle w:val="a8"/>
        <w:spacing w:beforeAutospacing="0" w:after="0" w:afterAutospacing="0"/>
        <w:jc w:val="both"/>
        <w:rPr>
          <w:color w:val="000000"/>
          <w:sz w:val="28"/>
          <w:szCs w:val="28"/>
        </w:rPr>
      </w:pPr>
      <w:r>
        <w:rPr>
          <w:color w:val="000000"/>
          <w:sz w:val="28"/>
          <w:szCs w:val="28"/>
        </w:rPr>
        <w:t xml:space="preserve">      </w:t>
      </w:r>
    </w:p>
    <w:p w:rsidR="007A6B7B" w:rsidRDefault="007A6B7B">
      <w:pPr>
        <w:pStyle w:val="a8"/>
        <w:spacing w:beforeAutospacing="0" w:after="0" w:afterAutospacing="0"/>
        <w:jc w:val="both"/>
        <w:rPr>
          <w:color w:val="000000"/>
          <w:sz w:val="28"/>
          <w:szCs w:val="28"/>
        </w:rPr>
      </w:pPr>
    </w:p>
    <w:p w:rsidR="0033799B" w:rsidRDefault="00715099">
      <w:pPr>
        <w:pStyle w:val="a8"/>
        <w:spacing w:beforeAutospacing="0" w:after="0" w:afterAutospacing="0"/>
        <w:jc w:val="center"/>
        <w:rPr>
          <w:b/>
          <w:color w:val="000000"/>
          <w:sz w:val="28"/>
          <w:szCs w:val="28"/>
        </w:rPr>
      </w:pPr>
      <w:r>
        <w:rPr>
          <w:b/>
          <w:color w:val="000000"/>
          <w:sz w:val="28"/>
          <w:szCs w:val="28"/>
        </w:rPr>
        <w:lastRenderedPageBreak/>
        <w:t>Образование</w:t>
      </w:r>
    </w:p>
    <w:p w:rsidR="0025793E" w:rsidRPr="00F30E86" w:rsidRDefault="00715099" w:rsidP="0025793E">
      <w:pPr>
        <w:spacing w:after="0"/>
        <w:ind w:right="-58"/>
        <w:rPr>
          <w:rFonts w:ascii="Times New Roman" w:eastAsia="Calibri" w:hAnsi="Times New Roman" w:cs="Times New Roman"/>
          <w:sz w:val="28"/>
          <w:szCs w:val="28"/>
        </w:rPr>
      </w:pPr>
      <w:r>
        <w:rPr>
          <w:rFonts w:ascii="Times New Roman" w:eastAsia="Times New Roman" w:hAnsi="Times New Roman" w:cs="Times New Roman"/>
          <w:bCs/>
          <w:sz w:val="28"/>
          <w:szCs w:val="28"/>
          <w:lang w:eastAsia="ar-SA"/>
        </w:rPr>
        <w:t xml:space="preserve">    </w:t>
      </w:r>
      <w:r w:rsidR="0025793E">
        <w:rPr>
          <w:rFonts w:ascii="Times New Roman" w:eastAsia="Times New Roman" w:hAnsi="Times New Roman" w:cs="Times New Roman"/>
          <w:bCs/>
          <w:sz w:val="28"/>
          <w:szCs w:val="28"/>
          <w:lang w:eastAsia="ar-SA"/>
        </w:rPr>
        <w:t xml:space="preserve">  </w:t>
      </w:r>
      <w:r w:rsidR="0025793E" w:rsidRPr="00F30E86">
        <w:rPr>
          <w:rFonts w:ascii="Times New Roman" w:eastAsia="Times New Roman" w:hAnsi="Times New Roman" w:cs="Times New Roman"/>
          <w:bCs/>
          <w:sz w:val="28"/>
          <w:szCs w:val="28"/>
          <w:lang w:eastAsia="ar-SA"/>
        </w:rPr>
        <w:t>В поселении находится Крутоярская средняя образовательная школа на</w:t>
      </w:r>
      <w:r w:rsidR="0025793E">
        <w:rPr>
          <w:rFonts w:ascii="Times New Roman" w:eastAsia="Times New Roman" w:hAnsi="Times New Roman" w:cs="Times New Roman"/>
          <w:bCs/>
          <w:sz w:val="28"/>
          <w:szCs w:val="28"/>
          <w:lang w:eastAsia="ar-SA"/>
        </w:rPr>
        <w:t xml:space="preserve"> </w:t>
      </w:r>
      <w:r w:rsidR="0025793E" w:rsidRPr="00F30E86">
        <w:rPr>
          <w:rFonts w:ascii="Times New Roman" w:eastAsia="Times New Roman" w:hAnsi="Times New Roman" w:cs="Times New Roman"/>
          <w:bCs/>
          <w:sz w:val="28"/>
          <w:szCs w:val="28"/>
          <w:lang w:eastAsia="ar-SA"/>
        </w:rPr>
        <w:t>7 населенных пунктов. Обучается 28</w:t>
      </w:r>
      <w:r w:rsidR="0025793E">
        <w:rPr>
          <w:rFonts w:ascii="Times New Roman" w:eastAsia="Times New Roman" w:hAnsi="Times New Roman" w:cs="Times New Roman"/>
          <w:bCs/>
          <w:sz w:val="28"/>
          <w:szCs w:val="28"/>
          <w:lang w:eastAsia="ar-SA"/>
        </w:rPr>
        <w:t>2</w:t>
      </w:r>
      <w:r w:rsidR="0025793E" w:rsidRPr="00F30E86">
        <w:rPr>
          <w:rFonts w:ascii="Times New Roman" w:eastAsia="Times New Roman" w:hAnsi="Times New Roman" w:cs="Times New Roman"/>
          <w:bCs/>
          <w:sz w:val="28"/>
          <w:szCs w:val="28"/>
          <w:lang w:eastAsia="ar-SA"/>
        </w:rPr>
        <w:t xml:space="preserve"> ученик</w:t>
      </w:r>
      <w:r w:rsidR="0025793E">
        <w:rPr>
          <w:rFonts w:ascii="Times New Roman" w:eastAsia="Times New Roman" w:hAnsi="Times New Roman" w:cs="Times New Roman"/>
          <w:bCs/>
          <w:sz w:val="28"/>
          <w:szCs w:val="28"/>
          <w:lang w:eastAsia="ar-SA"/>
        </w:rPr>
        <w:t>а</w:t>
      </w:r>
      <w:r w:rsidR="0025793E" w:rsidRPr="00F30E86">
        <w:rPr>
          <w:rFonts w:ascii="Times New Roman" w:eastAsia="Times New Roman" w:hAnsi="Times New Roman" w:cs="Times New Roman"/>
          <w:bCs/>
          <w:sz w:val="28"/>
          <w:szCs w:val="28"/>
          <w:lang w:eastAsia="ar-SA"/>
        </w:rPr>
        <w:t xml:space="preserve">. </w:t>
      </w:r>
    </w:p>
    <w:p w:rsidR="0025793E" w:rsidRPr="00F30E86"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Pr>
          <w:rFonts w:ascii="Times New Roman" w:eastAsia="Times New Roman" w:hAnsi="Times New Roman" w:cs="Times New Roman"/>
          <w:bCs/>
          <w:sz w:val="28"/>
          <w:szCs w:val="28"/>
          <w:lang w:eastAsia="ar-SA"/>
        </w:rPr>
        <w:t xml:space="preserve">     </w:t>
      </w:r>
      <w:r w:rsidR="00715099">
        <w:rPr>
          <w:rFonts w:ascii="Times New Roman" w:hAnsi="Times New Roman" w:cs="Times New Roman"/>
          <w:sz w:val="28"/>
          <w:szCs w:val="28"/>
        </w:rPr>
        <w:t xml:space="preserve"> </w:t>
      </w:r>
      <w:r w:rsidRPr="00F30E86">
        <w:rPr>
          <w:rFonts w:ascii="Times New Roman" w:eastAsia="Segoe UI" w:hAnsi="Times New Roman" w:cs="Times New Roman"/>
          <w:color w:val="000000"/>
          <w:kern w:val="3"/>
          <w:sz w:val="28"/>
          <w:szCs w:val="28"/>
          <w:lang w:eastAsia="zh-CN" w:bidi="hi-IN"/>
        </w:rPr>
        <w:t>В 202</w:t>
      </w:r>
      <w:r>
        <w:rPr>
          <w:rFonts w:ascii="Times New Roman" w:eastAsia="Segoe UI" w:hAnsi="Times New Roman" w:cs="Times New Roman"/>
          <w:color w:val="000000"/>
          <w:kern w:val="3"/>
          <w:sz w:val="28"/>
          <w:szCs w:val="28"/>
          <w:lang w:eastAsia="zh-CN" w:bidi="hi-IN"/>
        </w:rPr>
        <w:t>3</w:t>
      </w:r>
      <w:r w:rsidRPr="00F30E86">
        <w:rPr>
          <w:rFonts w:ascii="Times New Roman" w:eastAsia="Segoe UI" w:hAnsi="Times New Roman" w:cs="Times New Roman"/>
          <w:color w:val="000000"/>
          <w:kern w:val="3"/>
          <w:sz w:val="28"/>
          <w:szCs w:val="28"/>
          <w:lang w:eastAsia="zh-CN" w:bidi="hi-IN"/>
        </w:rPr>
        <w:t xml:space="preserve"> году на базе МОУ «Крутоярская СОШ» продолжает действовать образовательный центр «Точка Роста».  </w:t>
      </w:r>
    </w:p>
    <w:p w:rsidR="0025793E" w:rsidRDefault="0025793E" w:rsidP="0025793E">
      <w:pPr>
        <w:widowControl w:val="0"/>
        <w:autoSpaceDN w:val="0"/>
        <w:spacing w:after="0"/>
        <w:ind w:firstLine="708"/>
        <w:jc w:val="both"/>
        <w:textAlignment w:val="baseline"/>
        <w:rPr>
          <w:rFonts w:ascii="Times New Roman" w:eastAsia="Segoe UI" w:hAnsi="Times New Roman" w:cs="Times New Roman"/>
          <w:color w:val="000000"/>
          <w:kern w:val="3"/>
          <w:sz w:val="28"/>
          <w:szCs w:val="28"/>
          <w:lang w:eastAsia="zh-CN" w:bidi="hi-IN"/>
        </w:rPr>
      </w:pPr>
      <w:r w:rsidRPr="00F30E86">
        <w:rPr>
          <w:rFonts w:ascii="Times New Roman" w:eastAsia="Segoe UI" w:hAnsi="Times New Roman" w:cs="Times New Roman"/>
          <w:color w:val="000000"/>
          <w:kern w:val="3"/>
          <w:sz w:val="28"/>
          <w:szCs w:val="28"/>
          <w:lang w:eastAsia="zh-CN" w:bidi="hi-IN"/>
        </w:rPr>
        <w:t xml:space="preserve">  </w:t>
      </w:r>
      <w:r>
        <w:rPr>
          <w:rFonts w:ascii="Times New Roman" w:eastAsia="Segoe UI" w:hAnsi="Times New Roman" w:cs="Times New Roman"/>
          <w:color w:val="000000"/>
          <w:kern w:val="3"/>
          <w:sz w:val="28"/>
          <w:szCs w:val="28"/>
          <w:lang w:eastAsia="zh-CN" w:bidi="hi-IN"/>
        </w:rPr>
        <w:t>Н</w:t>
      </w:r>
      <w:r w:rsidRPr="00F30E86">
        <w:rPr>
          <w:rFonts w:ascii="Times New Roman" w:eastAsia="Segoe UI" w:hAnsi="Times New Roman" w:cs="Times New Roman"/>
          <w:color w:val="000000"/>
          <w:kern w:val="3"/>
          <w:sz w:val="28"/>
          <w:szCs w:val="28"/>
          <w:lang w:eastAsia="zh-CN" w:bidi="hi-IN"/>
        </w:rPr>
        <w:t>а базе центра открыты объединения доп</w:t>
      </w:r>
      <w:r>
        <w:rPr>
          <w:rFonts w:ascii="Times New Roman" w:eastAsia="Segoe UI" w:hAnsi="Times New Roman" w:cs="Times New Roman"/>
          <w:color w:val="000000"/>
          <w:kern w:val="3"/>
          <w:sz w:val="28"/>
          <w:szCs w:val="28"/>
          <w:lang w:eastAsia="zh-CN" w:bidi="hi-IN"/>
        </w:rPr>
        <w:t>олнительного образования по направлениям</w:t>
      </w:r>
      <w:r w:rsidRPr="00F30E86">
        <w:rPr>
          <w:rFonts w:ascii="Times New Roman" w:eastAsia="Segoe UI" w:hAnsi="Times New Roman" w:cs="Times New Roman"/>
          <w:color w:val="000000"/>
          <w:kern w:val="3"/>
          <w:sz w:val="28"/>
          <w:szCs w:val="28"/>
          <w:lang w:eastAsia="zh-CN" w:bidi="hi-IN"/>
        </w:rPr>
        <w:t xml:space="preserve">: </w:t>
      </w:r>
    </w:p>
    <w:p w:rsidR="0025793E" w:rsidRDefault="0025793E" w:rsidP="0025793E">
      <w:pPr>
        <w:widowControl w:val="0"/>
        <w:autoSpaceDN w:val="0"/>
        <w:spacing w:after="0"/>
        <w:ind w:firstLine="708"/>
        <w:jc w:val="both"/>
        <w:textAlignment w:val="baseline"/>
        <w:rPr>
          <w:rFonts w:ascii="Times New Roman" w:eastAsia="Segoe UI" w:hAnsi="Times New Roman" w:cs="Times New Roman"/>
          <w:color w:val="000000"/>
          <w:kern w:val="3"/>
          <w:sz w:val="28"/>
          <w:szCs w:val="28"/>
          <w:lang w:eastAsia="zh-CN" w:bidi="hi-IN"/>
        </w:rPr>
      </w:pPr>
      <w:r w:rsidRPr="00A349ED">
        <w:rPr>
          <w:rFonts w:ascii="Times New Roman" w:eastAsia="Segoe UI" w:hAnsi="Times New Roman" w:cs="Times New Roman"/>
          <w:b/>
          <w:color w:val="000000"/>
          <w:kern w:val="3"/>
          <w:sz w:val="28"/>
          <w:szCs w:val="28"/>
          <w:u w:val="single"/>
          <w:lang w:eastAsia="zh-CN" w:bidi="hi-IN"/>
        </w:rPr>
        <w:t>Социально – гуманитарная</w:t>
      </w:r>
      <w:r>
        <w:rPr>
          <w:rFonts w:ascii="Times New Roman" w:eastAsia="Segoe UI" w:hAnsi="Times New Roman" w:cs="Times New Roman"/>
          <w:color w:val="000000"/>
          <w:kern w:val="3"/>
          <w:sz w:val="28"/>
          <w:szCs w:val="28"/>
          <w:lang w:eastAsia="zh-CN" w:bidi="hi-IN"/>
        </w:rPr>
        <w:t>, реализуются программы «Время лидера», «Путь к успеху», «Спасатели»;</w:t>
      </w:r>
    </w:p>
    <w:p w:rsidR="0025793E" w:rsidRDefault="0025793E" w:rsidP="0025793E">
      <w:pPr>
        <w:widowControl w:val="0"/>
        <w:autoSpaceDN w:val="0"/>
        <w:spacing w:after="0"/>
        <w:ind w:firstLine="708"/>
        <w:jc w:val="both"/>
        <w:textAlignment w:val="baseline"/>
        <w:rPr>
          <w:rFonts w:ascii="Times New Roman" w:eastAsia="Segoe UI" w:hAnsi="Times New Roman" w:cs="Times New Roman"/>
          <w:color w:val="000000"/>
          <w:kern w:val="3"/>
          <w:sz w:val="28"/>
          <w:szCs w:val="28"/>
          <w:lang w:eastAsia="zh-CN" w:bidi="hi-IN"/>
        </w:rPr>
      </w:pPr>
      <w:r w:rsidRPr="00A349ED">
        <w:rPr>
          <w:rFonts w:ascii="Times New Roman" w:eastAsia="Segoe UI" w:hAnsi="Times New Roman" w:cs="Times New Roman"/>
          <w:b/>
          <w:color w:val="000000"/>
          <w:kern w:val="3"/>
          <w:sz w:val="28"/>
          <w:szCs w:val="28"/>
          <w:u w:val="single"/>
          <w:lang w:eastAsia="zh-CN" w:bidi="hi-IN"/>
        </w:rPr>
        <w:t>Физкультурно – спортивная</w:t>
      </w:r>
      <w:r>
        <w:rPr>
          <w:rFonts w:ascii="Times New Roman" w:eastAsia="Segoe UI" w:hAnsi="Times New Roman" w:cs="Times New Roman"/>
          <w:color w:val="000000"/>
          <w:kern w:val="3"/>
          <w:sz w:val="28"/>
          <w:szCs w:val="28"/>
          <w:lang w:eastAsia="zh-CN" w:bidi="hi-IN"/>
        </w:rPr>
        <w:t>, реализуется программа «Школьный спортивный клуб»;</w:t>
      </w:r>
    </w:p>
    <w:p w:rsidR="0025793E" w:rsidRDefault="0025793E" w:rsidP="0025793E">
      <w:pPr>
        <w:widowControl w:val="0"/>
        <w:autoSpaceDN w:val="0"/>
        <w:spacing w:after="0"/>
        <w:ind w:firstLine="708"/>
        <w:jc w:val="both"/>
        <w:textAlignment w:val="baseline"/>
        <w:rPr>
          <w:rFonts w:ascii="Times New Roman" w:eastAsia="Segoe UI" w:hAnsi="Times New Roman" w:cs="Times New Roman"/>
          <w:color w:val="000000"/>
          <w:kern w:val="3"/>
          <w:sz w:val="28"/>
          <w:szCs w:val="28"/>
          <w:lang w:eastAsia="zh-CN" w:bidi="hi-IN"/>
        </w:rPr>
      </w:pPr>
      <w:r w:rsidRPr="00DF54B3">
        <w:rPr>
          <w:rFonts w:ascii="Times New Roman" w:eastAsia="Segoe UI" w:hAnsi="Times New Roman" w:cs="Times New Roman"/>
          <w:b/>
          <w:color w:val="000000"/>
          <w:kern w:val="3"/>
          <w:sz w:val="28"/>
          <w:szCs w:val="28"/>
          <w:u w:val="single"/>
          <w:lang w:eastAsia="zh-CN" w:bidi="hi-IN"/>
        </w:rPr>
        <w:t>Художественная:</w:t>
      </w:r>
      <w:r>
        <w:rPr>
          <w:rFonts w:ascii="Times New Roman" w:eastAsia="Segoe UI" w:hAnsi="Times New Roman" w:cs="Times New Roman"/>
          <w:color w:val="000000"/>
          <w:kern w:val="3"/>
          <w:sz w:val="28"/>
          <w:szCs w:val="28"/>
          <w:lang w:eastAsia="zh-CN" w:bidi="hi-IN"/>
        </w:rPr>
        <w:t xml:space="preserve"> реализуются программы «Волшебные краски», «Мир музыки», «Танцевальное кружево», Театр «Овация»;</w:t>
      </w:r>
    </w:p>
    <w:p w:rsidR="0025793E" w:rsidRDefault="0025793E" w:rsidP="0025793E">
      <w:pPr>
        <w:widowControl w:val="0"/>
        <w:autoSpaceDN w:val="0"/>
        <w:spacing w:after="0"/>
        <w:ind w:firstLine="708"/>
        <w:jc w:val="both"/>
        <w:textAlignment w:val="baseline"/>
        <w:rPr>
          <w:rFonts w:ascii="Times New Roman" w:eastAsia="Segoe UI" w:hAnsi="Times New Roman" w:cs="Times New Roman"/>
          <w:color w:val="000000"/>
          <w:kern w:val="3"/>
          <w:sz w:val="28"/>
          <w:szCs w:val="28"/>
          <w:lang w:eastAsia="zh-CN" w:bidi="hi-IN"/>
        </w:rPr>
      </w:pPr>
      <w:r w:rsidRPr="00DF54B3">
        <w:rPr>
          <w:rFonts w:ascii="Times New Roman" w:eastAsia="Segoe UI" w:hAnsi="Times New Roman" w:cs="Times New Roman"/>
          <w:b/>
          <w:color w:val="000000"/>
          <w:kern w:val="3"/>
          <w:sz w:val="28"/>
          <w:szCs w:val="28"/>
          <w:u w:val="single"/>
          <w:lang w:eastAsia="zh-CN" w:bidi="hi-IN"/>
        </w:rPr>
        <w:t>Техническая:</w:t>
      </w:r>
      <w:r w:rsidRPr="00DF54B3">
        <w:rPr>
          <w:rFonts w:ascii="Times New Roman" w:eastAsia="Segoe UI" w:hAnsi="Times New Roman" w:cs="Times New Roman"/>
          <w:color w:val="000000"/>
          <w:kern w:val="3"/>
          <w:sz w:val="28"/>
          <w:szCs w:val="28"/>
          <w:lang w:eastAsia="zh-CN" w:bidi="hi-IN"/>
        </w:rPr>
        <w:t xml:space="preserve"> </w:t>
      </w:r>
      <w:r>
        <w:rPr>
          <w:rFonts w:ascii="Times New Roman" w:eastAsia="Segoe UI" w:hAnsi="Times New Roman" w:cs="Times New Roman"/>
          <w:color w:val="000000"/>
          <w:kern w:val="3"/>
          <w:sz w:val="28"/>
          <w:szCs w:val="28"/>
          <w:lang w:eastAsia="zh-CN" w:bidi="hi-IN"/>
        </w:rPr>
        <w:t>р</w:t>
      </w:r>
      <w:r w:rsidRPr="00F30E86">
        <w:rPr>
          <w:rFonts w:ascii="Times New Roman" w:eastAsia="Segoe UI" w:hAnsi="Times New Roman" w:cs="Times New Roman"/>
          <w:color w:val="000000"/>
          <w:kern w:val="3"/>
          <w:sz w:val="28"/>
          <w:szCs w:val="28"/>
          <w:lang w:eastAsia="zh-CN" w:bidi="hi-IN"/>
        </w:rPr>
        <w:t>еализуются программы «</w:t>
      </w:r>
      <w:r w:rsidRPr="00F30E86">
        <w:rPr>
          <w:rFonts w:ascii="Times New Roman" w:eastAsia="Segoe UI" w:hAnsi="Times New Roman" w:cs="Times New Roman"/>
          <w:color w:val="000000"/>
          <w:kern w:val="3"/>
          <w:sz w:val="28"/>
          <w:szCs w:val="28"/>
          <w:lang w:val="en-US" w:eastAsia="zh-CN" w:bidi="hi-IN"/>
        </w:rPr>
        <w:t>IT</w:t>
      </w:r>
      <w:r w:rsidRPr="00F30E86">
        <w:rPr>
          <w:rFonts w:ascii="Times New Roman" w:eastAsia="Segoe UI" w:hAnsi="Times New Roman" w:cs="Times New Roman"/>
          <w:color w:val="000000"/>
          <w:kern w:val="3"/>
          <w:sz w:val="28"/>
          <w:szCs w:val="28"/>
          <w:lang w:eastAsia="zh-CN" w:bidi="hi-IN"/>
        </w:rPr>
        <w:t>-</w:t>
      </w:r>
      <w:r>
        <w:rPr>
          <w:rFonts w:ascii="Times New Roman" w:eastAsia="Segoe UI" w:hAnsi="Times New Roman" w:cs="Times New Roman"/>
          <w:color w:val="000000"/>
          <w:kern w:val="3"/>
          <w:sz w:val="28"/>
          <w:szCs w:val="28"/>
          <w:lang w:eastAsia="zh-CN" w:bidi="hi-IN"/>
        </w:rPr>
        <w:t>креатив</w:t>
      </w:r>
      <w:r w:rsidRPr="00F30E86">
        <w:rPr>
          <w:rFonts w:ascii="Times New Roman" w:eastAsia="Segoe UI" w:hAnsi="Times New Roman" w:cs="Times New Roman"/>
          <w:color w:val="000000"/>
          <w:kern w:val="3"/>
          <w:sz w:val="28"/>
          <w:szCs w:val="28"/>
          <w:lang w:eastAsia="zh-CN" w:bidi="hi-IN"/>
        </w:rPr>
        <w:t>», «Легоконструирование</w:t>
      </w:r>
      <w:r>
        <w:rPr>
          <w:rFonts w:ascii="Times New Roman" w:eastAsia="Segoe UI" w:hAnsi="Times New Roman" w:cs="Times New Roman"/>
          <w:color w:val="000000"/>
          <w:kern w:val="3"/>
          <w:sz w:val="28"/>
          <w:szCs w:val="28"/>
          <w:lang w:eastAsia="zh-CN" w:bidi="hi-IN"/>
        </w:rPr>
        <w:t>» и «Робототехника»;</w:t>
      </w:r>
    </w:p>
    <w:p w:rsidR="0025793E" w:rsidRDefault="0025793E" w:rsidP="0025793E">
      <w:pPr>
        <w:widowControl w:val="0"/>
        <w:autoSpaceDN w:val="0"/>
        <w:spacing w:after="0"/>
        <w:ind w:firstLine="708"/>
        <w:jc w:val="both"/>
        <w:textAlignment w:val="baseline"/>
        <w:rPr>
          <w:rFonts w:ascii="Times New Roman" w:eastAsia="Segoe UI" w:hAnsi="Times New Roman" w:cs="Times New Roman"/>
          <w:color w:val="000000"/>
          <w:kern w:val="3"/>
          <w:sz w:val="28"/>
          <w:szCs w:val="28"/>
          <w:lang w:eastAsia="zh-CN" w:bidi="hi-IN"/>
        </w:rPr>
      </w:pPr>
      <w:r w:rsidRPr="00DF54B3">
        <w:rPr>
          <w:rFonts w:ascii="Times New Roman" w:eastAsia="Segoe UI" w:hAnsi="Times New Roman" w:cs="Times New Roman"/>
          <w:b/>
          <w:color w:val="000000"/>
          <w:kern w:val="3"/>
          <w:sz w:val="28"/>
          <w:szCs w:val="28"/>
          <w:u w:val="single"/>
          <w:lang w:eastAsia="zh-CN" w:bidi="hi-IN"/>
        </w:rPr>
        <w:t>Естественно – научная:</w:t>
      </w:r>
      <w:r w:rsidRPr="00DF54B3">
        <w:rPr>
          <w:rFonts w:ascii="Times New Roman" w:eastAsia="Segoe UI" w:hAnsi="Times New Roman" w:cs="Times New Roman"/>
          <w:color w:val="000000"/>
          <w:kern w:val="3"/>
          <w:sz w:val="28"/>
          <w:szCs w:val="28"/>
          <w:lang w:eastAsia="zh-CN" w:bidi="hi-IN"/>
        </w:rPr>
        <w:t xml:space="preserve"> </w:t>
      </w:r>
      <w:r>
        <w:rPr>
          <w:rFonts w:ascii="Times New Roman" w:eastAsia="Segoe UI" w:hAnsi="Times New Roman" w:cs="Times New Roman"/>
          <w:color w:val="000000"/>
          <w:kern w:val="3"/>
          <w:sz w:val="28"/>
          <w:szCs w:val="28"/>
          <w:lang w:eastAsia="zh-CN" w:bidi="hi-IN"/>
        </w:rPr>
        <w:t>реализуется программа «Зеленая школа».</w:t>
      </w:r>
    </w:p>
    <w:p w:rsidR="0025793E" w:rsidRDefault="0025793E" w:rsidP="0025793E">
      <w:pPr>
        <w:widowControl w:val="0"/>
        <w:autoSpaceDN w:val="0"/>
        <w:spacing w:after="0"/>
        <w:ind w:firstLine="708"/>
        <w:jc w:val="both"/>
        <w:textAlignment w:val="baseline"/>
        <w:rPr>
          <w:rFonts w:ascii="Times New Roman" w:hAnsi="Times New Roman" w:cs="Times New Roman"/>
          <w:color w:val="000000"/>
          <w:sz w:val="28"/>
          <w:szCs w:val="26"/>
        </w:rPr>
      </w:pPr>
      <w:r>
        <w:rPr>
          <w:rFonts w:ascii="Times New Roman" w:hAnsi="Times New Roman" w:cs="Times New Roman"/>
          <w:color w:val="000000"/>
          <w:sz w:val="28"/>
          <w:szCs w:val="26"/>
        </w:rPr>
        <w:t>Учащиеся школы активно принимают участие в конкурсах, соревнованиях, олимпиадах различного уровня и становятся призерами и победителями.</w:t>
      </w:r>
    </w:p>
    <w:p w:rsidR="0025793E" w:rsidRDefault="0025793E" w:rsidP="0025793E">
      <w:pPr>
        <w:widowControl w:val="0"/>
        <w:autoSpaceDN w:val="0"/>
        <w:spacing w:after="0"/>
        <w:ind w:firstLine="708"/>
        <w:jc w:val="both"/>
        <w:textAlignment w:val="baseline"/>
        <w:rPr>
          <w:rFonts w:ascii="Times New Roman" w:eastAsia="Segoe UI" w:hAnsi="Times New Roman" w:cs="Times New Roman"/>
          <w:color w:val="000000"/>
          <w:kern w:val="3"/>
          <w:sz w:val="28"/>
          <w:szCs w:val="28"/>
          <w:lang w:eastAsia="zh-CN" w:bidi="hi-IN"/>
        </w:rPr>
      </w:pPr>
      <w:r w:rsidRPr="00F30E86">
        <w:rPr>
          <w:rFonts w:ascii="Times New Roman" w:eastAsia="Segoe UI" w:hAnsi="Times New Roman" w:cs="Times New Roman"/>
          <w:color w:val="000000"/>
          <w:kern w:val="3"/>
          <w:sz w:val="28"/>
          <w:szCs w:val="28"/>
          <w:lang w:eastAsia="zh-CN" w:bidi="hi-IN"/>
        </w:rPr>
        <w:t>Конкурсы, олимпиады в 202</w:t>
      </w:r>
      <w:r>
        <w:rPr>
          <w:rFonts w:ascii="Times New Roman" w:eastAsia="Segoe UI" w:hAnsi="Times New Roman" w:cs="Times New Roman"/>
          <w:color w:val="000000"/>
          <w:kern w:val="3"/>
          <w:sz w:val="28"/>
          <w:szCs w:val="28"/>
          <w:lang w:eastAsia="zh-CN" w:bidi="hi-IN"/>
        </w:rPr>
        <w:t>3</w:t>
      </w:r>
      <w:r w:rsidRPr="00F30E86">
        <w:rPr>
          <w:rFonts w:ascii="Times New Roman" w:eastAsia="Segoe UI" w:hAnsi="Times New Roman" w:cs="Times New Roman"/>
          <w:color w:val="000000"/>
          <w:kern w:val="3"/>
          <w:sz w:val="28"/>
          <w:szCs w:val="28"/>
          <w:lang w:eastAsia="zh-CN" w:bidi="hi-IN"/>
        </w:rPr>
        <w:t xml:space="preserve"> году регионального уровня:</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sidRPr="00F30E86">
        <w:rPr>
          <w:rFonts w:ascii="Times New Roman" w:eastAsia="Segoe UI" w:hAnsi="Times New Roman" w:cs="Times New Roman"/>
          <w:color w:val="000000"/>
          <w:kern w:val="3"/>
          <w:sz w:val="28"/>
          <w:szCs w:val="28"/>
          <w:lang w:eastAsia="zh-CN" w:bidi="hi-IN"/>
        </w:rPr>
        <w:t>-</w:t>
      </w:r>
      <w:r>
        <w:rPr>
          <w:rFonts w:ascii="Times New Roman" w:eastAsia="Segoe UI" w:hAnsi="Times New Roman" w:cs="Times New Roman"/>
          <w:color w:val="000000"/>
          <w:kern w:val="3"/>
          <w:sz w:val="28"/>
          <w:szCs w:val="28"/>
          <w:lang w:eastAsia="zh-CN" w:bidi="hi-IN"/>
        </w:rPr>
        <w:t xml:space="preserve"> </w:t>
      </w:r>
      <w:r w:rsidRPr="00F30E86">
        <w:rPr>
          <w:rFonts w:ascii="Times New Roman" w:eastAsia="Segoe UI" w:hAnsi="Times New Roman" w:cs="Times New Roman"/>
          <w:color w:val="000000"/>
          <w:kern w:val="3"/>
          <w:sz w:val="28"/>
          <w:szCs w:val="28"/>
          <w:lang w:eastAsia="zh-CN" w:bidi="hi-IN"/>
        </w:rPr>
        <w:t>обучающаяся Арина Полякова завоевала 2 место в</w:t>
      </w:r>
      <w:r>
        <w:rPr>
          <w:rFonts w:ascii="Times New Roman" w:eastAsia="Segoe UI" w:hAnsi="Times New Roman" w:cs="Times New Roman"/>
          <w:color w:val="000000"/>
          <w:kern w:val="3"/>
          <w:sz w:val="28"/>
          <w:szCs w:val="28"/>
          <w:lang w:eastAsia="zh-CN" w:bidi="hi-IN"/>
        </w:rPr>
        <w:t>о</w:t>
      </w:r>
      <w:r w:rsidRPr="00F30E86">
        <w:rPr>
          <w:rFonts w:ascii="Times New Roman" w:eastAsia="Segoe UI" w:hAnsi="Times New Roman" w:cs="Times New Roman"/>
          <w:color w:val="000000"/>
          <w:kern w:val="3"/>
          <w:sz w:val="28"/>
          <w:szCs w:val="28"/>
          <w:lang w:eastAsia="zh-CN" w:bidi="hi-IN"/>
        </w:rPr>
        <w:t xml:space="preserve"> </w:t>
      </w:r>
      <w:r w:rsidRPr="005553D8">
        <w:rPr>
          <w:rFonts w:ascii="Times New Roman" w:eastAsia="Segoe UI" w:hAnsi="Times New Roman" w:cs="Times New Roman"/>
          <w:color w:val="000000"/>
          <w:kern w:val="3"/>
          <w:sz w:val="28"/>
          <w:szCs w:val="28"/>
          <w:lang w:eastAsia="zh-CN" w:bidi="hi-IN"/>
        </w:rPr>
        <w:t>Всероссийского конкурс</w:t>
      </w:r>
      <w:r>
        <w:rPr>
          <w:rFonts w:ascii="Times New Roman" w:eastAsia="Segoe UI" w:hAnsi="Times New Roman" w:cs="Times New Roman"/>
          <w:color w:val="000000"/>
          <w:kern w:val="3"/>
          <w:sz w:val="28"/>
          <w:szCs w:val="28"/>
          <w:lang w:eastAsia="zh-CN" w:bidi="hi-IN"/>
        </w:rPr>
        <w:t>е</w:t>
      </w:r>
      <w:r w:rsidRPr="005553D8">
        <w:rPr>
          <w:rFonts w:ascii="Times New Roman" w:eastAsia="Segoe UI" w:hAnsi="Times New Roman" w:cs="Times New Roman"/>
          <w:color w:val="000000"/>
          <w:kern w:val="3"/>
          <w:sz w:val="28"/>
          <w:szCs w:val="28"/>
          <w:lang w:eastAsia="zh-CN" w:bidi="hi-IN"/>
        </w:rPr>
        <w:t xml:space="preserve"> научно-технического творчества</w:t>
      </w:r>
      <w:r w:rsidRPr="00F30E86">
        <w:rPr>
          <w:rFonts w:ascii="Times New Roman" w:eastAsia="Segoe UI" w:hAnsi="Times New Roman" w:cs="Times New Roman"/>
          <w:color w:val="000000"/>
          <w:kern w:val="3"/>
          <w:sz w:val="28"/>
          <w:szCs w:val="28"/>
          <w:lang w:eastAsia="zh-CN" w:bidi="hi-IN"/>
        </w:rPr>
        <w:t xml:space="preserve"> «Юные техники» в номинации «Мультимедийные технологии». Конкурс проводился областным центром по работе с одаренными детьми «Гелиос» при поддержке Министерства образования Рязанской области;</w:t>
      </w:r>
    </w:p>
    <w:p w:rsidR="0025793E" w:rsidRDefault="0025793E" w:rsidP="0025793E">
      <w:pPr>
        <w:spacing w:after="0"/>
        <w:jc w:val="both"/>
        <w:rPr>
          <w:rFonts w:ascii="Times New Roman" w:hAnsi="Times New Roman" w:cs="Times New Roman"/>
          <w:sz w:val="28"/>
          <w:szCs w:val="28"/>
        </w:rPr>
      </w:pPr>
      <w:r>
        <w:rPr>
          <w:rFonts w:ascii="Times New Roman" w:eastAsia="Segoe UI" w:hAnsi="Times New Roman" w:cs="Times New Roman"/>
          <w:color w:val="000000"/>
          <w:kern w:val="3"/>
          <w:sz w:val="28"/>
          <w:szCs w:val="28"/>
          <w:lang w:eastAsia="zh-CN" w:bidi="hi-IN"/>
        </w:rPr>
        <w:t xml:space="preserve">- </w:t>
      </w:r>
      <w:r w:rsidRPr="0043728E">
        <w:rPr>
          <w:rFonts w:ascii="Times New Roman" w:hAnsi="Times New Roman" w:cs="Times New Roman"/>
          <w:sz w:val="28"/>
          <w:szCs w:val="28"/>
        </w:rPr>
        <w:t>Поляков</w:t>
      </w:r>
      <w:r>
        <w:rPr>
          <w:rFonts w:ascii="Times New Roman" w:hAnsi="Times New Roman" w:cs="Times New Roman"/>
          <w:sz w:val="28"/>
          <w:szCs w:val="28"/>
        </w:rPr>
        <w:t xml:space="preserve">а </w:t>
      </w:r>
      <w:r w:rsidRPr="0043728E">
        <w:rPr>
          <w:rFonts w:ascii="Times New Roman" w:hAnsi="Times New Roman" w:cs="Times New Roman"/>
          <w:sz w:val="28"/>
          <w:szCs w:val="28"/>
        </w:rPr>
        <w:t>Арин</w:t>
      </w:r>
      <w:r>
        <w:rPr>
          <w:rFonts w:ascii="Times New Roman" w:hAnsi="Times New Roman" w:cs="Times New Roman"/>
          <w:sz w:val="28"/>
          <w:szCs w:val="28"/>
        </w:rPr>
        <w:t>а</w:t>
      </w:r>
      <w:r w:rsidRPr="0043728E">
        <w:rPr>
          <w:rFonts w:ascii="Times New Roman" w:hAnsi="Times New Roman" w:cs="Times New Roman"/>
          <w:sz w:val="28"/>
          <w:szCs w:val="28"/>
        </w:rPr>
        <w:t xml:space="preserve"> </w:t>
      </w:r>
      <w:r>
        <w:rPr>
          <w:rFonts w:ascii="Times New Roman" w:hAnsi="Times New Roman" w:cs="Times New Roman"/>
          <w:sz w:val="28"/>
          <w:szCs w:val="28"/>
        </w:rPr>
        <w:t>получила диплом 1 степени за участие в районном конкурсе литературного</w:t>
      </w:r>
      <w:r w:rsidRPr="0043728E">
        <w:rPr>
          <w:rFonts w:ascii="Times New Roman" w:hAnsi="Times New Roman" w:cs="Times New Roman"/>
          <w:sz w:val="28"/>
          <w:szCs w:val="28"/>
        </w:rPr>
        <w:t xml:space="preserve"> творчеств</w:t>
      </w:r>
      <w:r>
        <w:rPr>
          <w:rFonts w:ascii="Times New Roman" w:hAnsi="Times New Roman" w:cs="Times New Roman"/>
          <w:sz w:val="28"/>
          <w:szCs w:val="28"/>
        </w:rPr>
        <w:t>а</w:t>
      </w:r>
      <w:r w:rsidRPr="0043728E">
        <w:rPr>
          <w:rFonts w:ascii="Times New Roman" w:hAnsi="Times New Roman" w:cs="Times New Roman"/>
          <w:sz w:val="28"/>
          <w:szCs w:val="28"/>
        </w:rPr>
        <w:t xml:space="preserve"> «Грамотное поколение»</w:t>
      </w:r>
      <w:r>
        <w:rPr>
          <w:rFonts w:ascii="Times New Roman" w:hAnsi="Times New Roman" w:cs="Times New Roman"/>
          <w:sz w:val="28"/>
          <w:szCs w:val="28"/>
        </w:rPr>
        <w:t xml:space="preserve"> </w:t>
      </w:r>
      <w:r w:rsidRPr="0043728E">
        <w:rPr>
          <w:rFonts w:ascii="Times New Roman" w:hAnsi="Times New Roman" w:cs="Times New Roman"/>
          <w:sz w:val="28"/>
          <w:szCs w:val="28"/>
        </w:rPr>
        <w:t>за стихотворение собственного</w:t>
      </w:r>
      <w:r>
        <w:rPr>
          <w:rFonts w:ascii="Times New Roman" w:hAnsi="Times New Roman" w:cs="Times New Roman"/>
          <w:sz w:val="28"/>
          <w:szCs w:val="28"/>
        </w:rPr>
        <w:t xml:space="preserve"> </w:t>
      </w:r>
      <w:r w:rsidRPr="0043728E">
        <w:rPr>
          <w:rFonts w:ascii="Times New Roman" w:hAnsi="Times New Roman" w:cs="Times New Roman"/>
          <w:sz w:val="28"/>
          <w:szCs w:val="28"/>
        </w:rPr>
        <w:t>сочинения</w:t>
      </w:r>
      <w:r>
        <w:rPr>
          <w:rFonts w:ascii="Times New Roman" w:hAnsi="Times New Roman" w:cs="Times New Roman"/>
          <w:sz w:val="28"/>
          <w:szCs w:val="28"/>
        </w:rPr>
        <w:t>;</w:t>
      </w:r>
    </w:p>
    <w:p w:rsidR="0025793E" w:rsidRDefault="0025793E" w:rsidP="0025793E">
      <w:pPr>
        <w:pStyle w:val="ab"/>
        <w:spacing w:line="276" w:lineRule="auto"/>
        <w:rPr>
          <w:rFonts w:ascii="Times New Roman" w:hAnsi="Times New Roman"/>
          <w:sz w:val="28"/>
          <w:szCs w:val="28"/>
          <w:lang w:eastAsia="ru-RU"/>
        </w:rPr>
      </w:pPr>
      <w:r>
        <w:rPr>
          <w:rFonts w:ascii="Times New Roman" w:hAnsi="Times New Roman"/>
          <w:sz w:val="28"/>
          <w:szCs w:val="28"/>
        </w:rPr>
        <w:t xml:space="preserve">- учащиеся ежегодно принимают участие в </w:t>
      </w:r>
      <w:r w:rsidRPr="000D67A2">
        <w:rPr>
          <w:rFonts w:ascii="Times New Roman" w:hAnsi="Times New Roman"/>
          <w:sz w:val="28"/>
          <w:szCs w:val="28"/>
          <w:lang w:eastAsia="ru-RU"/>
        </w:rPr>
        <w:t>о</w:t>
      </w:r>
      <w:r>
        <w:rPr>
          <w:rFonts w:ascii="Times New Roman" w:hAnsi="Times New Roman"/>
          <w:sz w:val="28"/>
          <w:szCs w:val="28"/>
          <w:lang w:eastAsia="ru-RU"/>
        </w:rPr>
        <w:t xml:space="preserve">бластном </w:t>
      </w:r>
      <w:r w:rsidRPr="000D67A2">
        <w:rPr>
          <w:rFonts w:ascii="Times New Roman" w:hAnsi="Times New Roman"/>
          <w:sz w:val="28"/>
          <w:szCs w:val="28"/>
          <w:lang w:eastAsia="ru-RU"/>
        </w:rPr>
        <w:t>детско-юношеско</w:t>
      </w:r>
      <w:r>
        <w:rPr>
          <w:rFonts w:ascii="Times New Roman" w:hAnsi="Times New Roman"/>
          <w:sz w:val="28"/>
          <w:szCs w:val="28"/>
          <w:lang w:eastAsia="ru-RU"/>
        </w:rPr>
        <w:t>м</w:t>
      </w:r>
      <w:r w:rsidRPr="000D67A2">
        <w:rPr>
          <w:rFonts w:ascii="Times New Roman" w:hAnsi="Times New Roman"/>
          <w:sz w:val="28"/>
          <w:szCs w:val="28"/>
          <w:lang w:eastAsia="ru-RU"/>
        </w:rPr>
        <w:t xml:space="preserve"> конкурс</w:t>
      </w:r>
      <w:r>
        <w:rPr>
          <w:rFonts w:ascii="Times New Roman" w:hAnsi="Times New Roman"/>
          <w:sz w:val="28"/>
          <w:szCs w:val="28"/>
          <w:lang w:eastAsia="ru-RU"/>
        </w:rPr>
        <w:t xml:space="preserve">е-фестивале </w:t>
      </w:r>
      <w:r w:rsidRPr="000D67A2">
        <w:rPr>
          <w:rFonts w:ascii="Times New Roman" w:hAnsi="Times New Roman"/>
          <w:sz w:val="28"/>
          <w:szCs w:val="28"/>
          <w:lang w:eastAsia="ru-RU"/>
        </w:rPr>
        <w:t>литературного творчества «Слово доброе посеять…»</w:t>
      </w:r>
      <w:r>
        <w:rPr>
          <w:rFonts w:ascii="Times New Roman" w:hAnsi="Times New Roman"/>
          <w:sz w:val="28"/>
          <w:szCs w:val="28"/>
          <w:lang w:eastAsia="ru-RU"/>
        </w:rPr>
        <w:t xml:space="preserve">, где </w:t>
      </w:r>
      <w:r w:rsidRPr="000D67A2">
        <w:rPr>
          <w:rFonts w:ascii="Times New Roman" w:hAnsi="Times New Roman"/>
          <w:color w:val="000000" w:themeColor="text1"/>
          <w:sz w:val="28"/>
          <w:szCs w:val="28"/>
        </w:rPr>
        <w:t>Гришанов Кирилл</w:t>
      </w:r>
      <w:r>
        <w:rPr>
          <w:rFonts w:ascii="Times New Roman" w:hAnsi="Times New Roman"/>
          <w:color w:val="000000" w:themeColor="text1"/>
          <w:sz w:val="28"/>
          <w:szCs w:val="28"/>
        </w:rPr>
        <w:t xml:space="preserve"> и Шабанов Константин</w:t>
      </w:r>
      <w:r>
        <w:rPr>
          <w:rFonts w:ascii="Times New Roman" w:hAnsi="Times New Roman"/>
          <w:sz w:val="28"/>
          <w:szCs w:val="28"/>
          <w:lang w:eastAsia="ru-RU"/>
        </w:rPr>
        <w:t xml:space="preserve"> на муниципальном этапе зан</w:t>
      </w:r>
      <w:r>
        <w:rPr>
          <w:rFonts w:ascii="Times New Roman" w:hAnsi="Times New Roman"/>
          <w:sz w:val="28"/>
          <w:szCs w:val="28"/>
          <w:lang w:eastAsia="ru-RU"/>
        </w:rPr>
        <w:t>я</w:t>
      </w:r>
      <w:r>
        <w:rPr>
          <w:rFonts w:ascii="Times New Roman" w:hAnsi="Times New Roman"/>
          <w:sz w:val="28"/>
          <w:szCs w:val="28"/>
          <w:lang w:eastAsia="ru-RU"/>
        </w:rPr>
        <w:t>ли 3 места в своих возрастных категориях;</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sidRPr="00F30E86">
        <w:rPr>
          <w:rFonts w:ascii="Times New Roman" w:eastAsia="Segoe UI" w:hAnsi="Times New Roman" w:cs="Times New Roman"/>
          <w:color w:val="000000"/>
          <w:kern w:val="3"/>
          <w:sz w:val="28"/>
          <w:szCs w:val="28"/>
          <w:lang w:eastAsia="zh-CN" w:bidi="hi-IN"/>
        </w:rPr>
        <w:t>- учени</w:t>
      </w:r>
      <w:r>
        <w:rPr>
          <w:rFonts w:ascii="Times New Roman" w:eastAsia="Segoe UI" w:hAnsi="Times New Roman" w:cs="Times New Roman"/>
          <w:color w:val="000000"/>
          <w:kern w:val="3"/>
          <w:sz w:val="28"/>
          <w:szCs w:val="28"/>
          <w:lang w:eastAsia="zh-CN" w:bidi="hi-IN"/>
        </w:rPr>
        <w:t>к</w:t>
      </w:r>
      <w:r w:rsidRPr="00F30E86">
        <w:rPr>
          <w:rFonts w:ascii="Times New Roman" w:eastAsia="Segoe UI" w:hAnsi="Times New Roman" w:cs="Times New Roman"/>
          <w:color w:val="000000"/>
          <w:kern w:val="3"/>
          <w:sz w:val="28"/>
          <w:szCs w:val="28"/>
          <w:lang w:eastAsia="zh-CN" w:bidi="hi-IN"/>
        </w:rPr>
        <w:t xml:space="preserve"> школы </w:t>
      </w:r>
      <w:r>
        <w:rPr>
          <w:rFonts w:ascii="Times New Roman" w:eastAsia="Segoe UI" w:hAnsi="Times New Roman" w:cs="Times New Roman"/>
          <w:color w:val="000000"/>
          <w:kern w:val="3"/>
          <w:sz w:val="28"/>
          <w:szCs w:val="28"/>
          <w:lang w:eastAsia="zh-CN" w:bidi="hi-IN"/>
        </w:rPr>
        <w:t xml:space="preserve">Глухов Дмитрий, 11 класс, стал участником регионального этапа </w:t>
      </w:r>
      <w:r w:rsidRPr="00F30E86">
        <w:rPr>
          <w:rFonts w:ascii="Times New Roman" w:eastAsia="Segoe UI" w:hAnsi="Times New Roman" w:cs="Times New Roman"/>
          <w:color w:val="000000"/>
          <w:kern w:val="3"/>
          <w:sz w:val="28"/>
          <w:szCs w:val="28"/>
          <w:lang w:eastAsia="zh-CN" w:bidi="hi-IN"/>
        </w:rPr>
        <w:t xml:space="preserve">Всероссийской олимпиады школьников по </w:t>
      </w:r>
      <w:r>
        <w:rPr>
          <w:rFonts w:ascii="Times New Roman" w:eastAsia="Segoe UI" w:hAnsi="Times New Roman" w:cs="Times New Roman"/>
          <w:color w:val="000000"/>
          <w:kern w:val="3"/>
          <w:sz w:val="28"/>
          <w:szCs w:val="28"/>
          <w:lang w:eastAsia="zh-CN" w:bidi="hi-IN"/>
        </w:rPr>
        <w:t>экологии;</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Pr>
          <w:rFonts w:ascii="Times New Roman" w:eastAsia="Segoe UI" w:hAnsi="Times New Roman" w:cs="Times New Roman"/>
          <w:color w:val="000000"/>
          <w:kern w:val="3"/>
          <w:sz w:val="28"/>
          <w:szCs w:val="28"/>
          <w:lang w:eastAsia="zh-CN" w:bidi="hi-IN"/>
        </w:rPr>
        <w:t xml:space="preserve">- </w:t>
      </w:r>
      <w:r w:rsidRPr="00F30E86">
        <w:rPr>
          <w:rFonts w:ascii="Times New Roman" w:eastAsia="Segoe UI" w:hAnsi="Times New Roman" w:cs="Times New Roman"/>
          <w:color w:val="000000"/>
          <w:kern w:val="3"/>
          <w:sz w:val="28"/>
          <w:szCs w:val="28"/>
          <w:lang w:eastAsia="zh-CN" w:bidi="hi-IN"/>
        </w:rPr>
        <w:t>учени</w:t>
      </w:r>
      <w:r>
        <w:rPr>
          <w:rFonts w:ascii="Times New Roman" w:eastAsia="Segoe UI" w:hAnsi="Times New Roman" w:cs="Times New Roman"/>
          <w:color w:val="000000"/>
          <w:kern w:val="3"/>
          <w:sz w:val="28"/>
          <w:szCs w:val="28"/>
          <w:lang w:eastAsia="zh-CN" w:bidi="hi-IN"/>
        </w:rPr>
        <w:t>ца</w:t>
      </w:r>
      <w:r w:rsidRPr="00F30E86">
        <w:rPr>
          <w:rFonts w:ascii="Times New Roman" w:eastAsia="Segoe UI" w:hAnsi="Times New Roman" w:cs="Times New Roman"/>
          <w:color w:val="000000"/>
          <w:kern w:val="3"/>
          <w:sz w:val="28"/>
          <w:szCs w:val="28"/>
          <w:lang w:eastAsia="zh-CN" w:bidi="hi-IN"/>
        </w:rPr>
        <w:t xml:space="preserve"> школы </w:t>
      </w:r>
      <w:r>
        <w:rPr>
          <w:rFonts w:ascii="Times New Roman" w:eastAsia="Segoe UI" w:hAnsi="Times New Roman" w:cs="Times New Roman"/>
          <w:color w:val="000000"/>
          <w:kern w:val="3"/>
          <w:sz w:val="28"/>
          <w:szCs w:val="28"/>
          <w:lang w:eastAsia="zh-CN" w:bidi="hi-IN"/>
        </w:rPr>
        <w:t xml:space="preserve">Кириллова Анастасия, 10 класс, стала участником регионального этапа </w:t>
      </w:r>
      <w:r w:rsidRPr="00F30E86">
        <w:rPr>
          <w:rFonts w:ascii="Times New Roman" w:eastAsia="Segoe UI" w:hAnsi="Times New Roman" w:cs="Times New Roman"/>
          <w:color w:val="000000"/>
          <w:kern w:val="3"/>
          <w:sz w:val="28"/>
          <w:szCs w:val="28"/>
          <w:lang w:eastAsia="zh-CN" w:bidi="hi-IN"/>
        </w:rPr>
        <w:t xml:space="preserve">Всероссийской олимпиады школьников по </w:t>
      </w:r>
      <w:r>
        <w:rPr>
          <w:rFonts w:ascii="Times New Roman" w:eastAsia="Segoe UI" w:hAnsi="Times New Roman" w:cs="Times New Roman"/>
          <w:color w:val="000000"/>
          <w:kern w:val="3"/>
          <w:sz w:val="28"/>
          <w:szCs w:val="28"/>
          <w:lang w:eastAsia="zh-CN" w:bidi="hi-IN"/>
        </w:rPr>
        <w:t>русскому языку;</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Pr>
          <w:rFonts w:ascii="Times New Roman" w:eastAsia="Segoe UI" w:hAnsi="Times New Roman" w:cs="Times New Roman"/>
          <w:color w:val="000000"/>
          <w:kern w:val="3"/>
          <w:sz w:val="28"/>
          <w:szCs w:val="28"/>
          <w:lang w:eastAsia="zh-CN" w:bidi="hi-IN"/>
        </w:rPr>
        <w:t xml:space="preserve">- </w:t>
      </w:r>
      <w:r w:rsidRPr="00F30E86">
        <w:rPr>
          <w:rFonts w:ascii="Times New Roman" w:eastAsia="Segoe UI" w:hAnsi="Times New Roman" w:cs="Times New Roman"/>
          <w:color w:val="000000"/>
          <w:kern w:val="3"/>
          <w:sz w:val="28"/>
          <w:szCs w:val="28"/>
          <w:lang w:eastAsia="zh-CN" w:bidi="hi-IN"/>
        </w:rPr>
        <w:t>учени</w:t>
      </w:r>
      <w:r>
        <w:rPr>
          <w:rFonts w:ascii="Times New Roman" w:eastAsia="Segoe UI" w:hAnsi="Times New Roman" w:cs="Times New Roman"/>
          <w:color w:val="000000"/>
          <w:kern w:val="3"/>
          <w:sz w:val="28"/>
          <w:szCs w:val="28"/>
          <w:lang w:eastAsia="zh-CN" w:bidi="hi-IN"/>
        </w:rPr>
        <w:t>к</w:t>
      </w:r>
      <w:r w:rsidRPr="00F30E86">
        <w:rPr>
          <w:rFonts w:ascii="Times New Roman" w:eastAsia="Segoe UI" w:hAnsi="Times New Roman" w:cs="Times New Roman"/>
          <w:color w:val="000000"/>
          <w:kern w:val="3"/>
          <w:sz w:val="28"/>
          <w:szCs w:val="28"/>
          <w:lang w:eastAsia="zh-CN" w:bidi="hi-IN"/>
        </w:rPr>
        <w:t xml:space="preserve"> школы </w:t>
      </w:r>
      <w:r>
        <w:rPr>
          <w:rFonts w:ascii="Times New Roman" w:eastAsia="Segoe UI" w:hAnsi="Times New Roman" w:cs="Times New Roman"/>
          <w:color w:val="000000"/>
          <w:kern w:val="3"/>
          <w:sz w:val="28"/>
          <w:szCs w:val="28"/>
          <w:lang w:eastAsia="zh-CN" w:bidi="hi-IN"/>
        </w:rPr>
        <w:t xml:space="preserve">Власов Антон, 9А класс, стал участником регионального этапа </w:t>
      </w:r>
      <w:r w:rsidRPr="00F30E86">
        <w:rPr>
          <w:rFonts w:ascii="Times New Roman" w:eastAsia="Segoe UI" w:hAnsi="Times New Roman" w:cs="Times New Roman"/>
          <w:color w:val="000000"/>
          <w:kern w:val="3"/>
          <w:sz w:val="28"/>
          <w:szCs w:val="28"/>
          <w:lang w:eastAsia="zh-CN" w:bidi="hi-IN"/>
        </w:rPr>
        <w:t xml:space="preserve">Всероссийской олимпиады школьников по </w:t>
      </w:r>
      <w:r>
        <w:rPr>
          <w:rFonts w:ascii="Times New Roman" w:eastAsia="Segoe UI" w:hAnsi="Times New Roman" w:cs="Times New Roman"/>
          <w:color w:val="000000"/>
          <w:kern w:val="3"/>
          <w:sz w:val="28"/>
          <w:szCs w:val="28"/>
          <w:lang w:eastAsia="zh-CN" w:bidi="hi-IN"/>
        </w:rPr>
        <w:t>английскому языку.</w:t>
      </w:r>
    </w:p>
    <w:p w:rsidR="0025793E" w:rsidRDefault="0025793E" w:rsidP="0025793E">
      <w:pPr>
        <w:pStyle w:val="ab"/>
        <w:spacing w:line="276" w:lineRule="auto"/>
        <w:jc w:val="both"/>
        <w:rPr>
          <w:rFonts w:ascii="Times New Roman" w:hAnsi="Times New Roman"/>
          <w:sz w:val="28"/>
          <w:szCs w:val="28"/>
          <w:lang w:eastAsia="ru-RU"/>
        </w:rPr>
      </w:pPr>
      <w:r>
        <w:rPr>
          <w:rFonts w:ascii="Times New Roman" w:hAnsi="Times New Roman"/>
          <w:sz w:val="28"/>
          <w:szCs w:val="28"/>
          <w:lang w:eastAsia="ru-RU"/>
        </w:rPr>
        <w:tab/>
        <w:t xml:space="preserve">На базе школы для учащихся 10-11 классов функционирует психолого-педагогический класс при сетевом сотрудничестве с РГПУ им. С.А. Есенина, </w:t>
      </w:r>
      <w:r>
        <w:rPr>
          <w:rFonts w:ascii="Times New Roman" w:hAnsi="Times New Roman"/>
          <w:sz w:val="28"/>
          <w:szCs w:val="28"/>
          <w:lang w:eastAsia="ru-RU"/>
        </w:rPr>
        <w:lastRenderedPageBreak/>
        <w:t xml:space="preserve">физико-математическая школа - при содействии с </w:t>
      </w:r>
      <w:r w:rsidRPr="002F184B">
        <w:rPr>
          <w:rFonts w:ascii="Times New Roman" w:hAnsi="Times New Roman"/>
          <w:sz w:val="28"/>
          <w:szCs w:val="28"/>
          <w:lang w:eastAsia="ru-RU"/>
        </w:rPr>
        <w:t>РГРТУ</w:t>
      </w:r>
      <w:r>
        <w:rPr>
          <w:rFonts w:ascii="Times New Roman" w:hAnsi="Times New Roman"/>
          <w:sz w:val="28"/>
          <w:szCs w:val="28"/>
          <w:lang w:eastAsia="ru-RU"/>
        </w:rPr>
        <w:t>. С сентября-месяца проходят занятия для учащихся 8-11 классах в рамках проекта «Код будущ</w:t>
      </w:r>
      <w:r>
        <w:rPr>
          <w:rFonts w:ascii="Times New Roman" w:hAnsi="Times New Roman"/>
          <w:sz w:val="28"/>
          <w:szCs w:val="28"/>
          <w:lang w:eastAsia="ru-RU"/>
        </w:rPr>
        <w:t>е</w:t>
      </w:r>
      <w:r>
        <w:rPr>
          <w:rFonts w:ascii="Times New Roman" w:hAnsi="Times New Roman"/>
          <w:sz w:val="28"/>
          <w:szCs w:val="28"/>
          <w:lang w:eastAsia="ru-RU"/>
        </w:rPr>
        <w:t>го», где ребята изучают основы программирования, учатся создавать нейросети.</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Pr>
          <w:rFonts w:ascii="Times New Roman" w:eastAsia="Segoe UI" w:hAnsi="Times New Roman" w:cs="Times New Roman"/>
          <w:color w:val="000000"/>
          <w:kern w:val="3"/>
          <w:sz w:val="28"/>
          <w:szCs w:val="28"/>
          <w:lang w:eastAsia="zh-CN" w:bidi="hi-IN"/>
        </w:rPr>
        <w:tab/>
        <w:t>Учащиеся школы показывают результаты не только в обучении. Они активно проявляют свою гражданскую позицию:</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Pr>
          <w:rFonts w:ascii="Times New Roman" w:eastAsia="Segoe UI" w:hAnsi="Times New Roman" w:cs="Times New Roman"/>
          <w:color w:val="000000"/>
          <w:kern w:val="3"/>
          <w:sz w:val="28"/>
          <w:szCs w:val="28"/>
          <w:lang w:eastAsia="zh-CN" w:bidi="hi-IN"/>
        </w:rPr>
        <w:t>- Глухов Дмитрий получил знак Губернатора Рязанской области;</w:t>
      </w:r>
    </w:p>
    <w:p w:rsidR="0025793E" w:rsidRDefault="0025793E" w:rsidP="0025793E">
      <w:pPr>
        <w:widowControl w:val="0"/>
        <w:autoSpaceDN w:val="0"/>
        <w:spacing w:after="0"/>
        <w:jc w:val="both"/>
        <w:textAlignment w:val="baseline"/>
        <w:rPr>
          <w:rFonts w:ascii="Times New Roman" w:hAnsi="Times New Roman" w:cs="Times New Roman"/>
          <w:sz w:val="28"/>
          <w:szCs w:val="28"/>
        </w:rPr>
      </w:pPr>
      <w:r>
        <w:rPr>
          <w:rFonts w:ascii="Times New Roman" w:eastAsia="Segoe UI" w:hAnsi="Times New Roman" w:cs="Times New Roman"/>
          <w:color w:val="000000"/>
          <w:kern w:val="3"/>
          <w:sz w:val="28"/>
          <w:szCs w:val="28"/>
          <w:lang w:eastAsia="zh-CN" w:bidi="hi-IN"/>
        </w:rPr>
        <w:t xml:space="preserve">- Гришин Анатолий награжден </w:t>
      </w:r>
      <w:r>
        <w:rPr>
          <w:rFonts w:ascii="Times New Roman" w:hAnsi="Times New Roman" w:cs="Times New Roman"/>
          <w:sz w:val="28"/>
          <w:szCs w:val="28"/>
        </w:rPr>
        <w:t>П</w:t>
      </w:r>
      <w:r w:rsidRPr="0043728E">
        <w:rPr>
          <w:rFonts w:ascii="Times New Roman" w:hAnsi="Times New Roman" w:cs="Times New Roman"/>
          <w:sz w:val="28"/>
          <w:szCs w:val="28"/>
        </w:rPr>
        <w:t>амятн</w:t>
      </w:r>
      <w:r>
        <w:rPr>
          <w:rFonts w:ascii="Times New Roman" w:hAnsi="Times New Roman" w:cs="Times New Roman"/>
          <w:sz w:val="28"/>
          <w:szCs w:val="28"/>
        </w:rPr>
        <w:t>ой</w:t>
      </w:r>
      <w:r w:rsidRPr="0043728E">
        <w:rPr>
          <w:rFonts w:ascii="Times New Roman" w:hAnsi="Times New Roman" w:cs="Times New Roman"/>
          <w:sz w:val="28"/>
          <w:szCs w:val="28"/>
        </w:rPr>
        <w:t xml:space="preserve"> медаль</w:t>
      </w:r>
      <w:r>
        <w:rPr>
          <w:rFonts w:ascii="Times New Roman" w:hAnsi="Times New Roman" w:cs="Times New Roman"/>
          <w:sz w:val="28"/>
          <w:szCs w:val="28"/>
        </w:rPr>
        <w:t>ю</w:t>
      </w:r>
      <w:r w:rsidRPr="0043728E">
        <w:rPr>
          <w:rFonts w:ascii="Times New Roman" w:hAnsi="Times New Roman" w:cs="Times New Roman"/>
          <w:sz w:val="28"/>
          <w:szCs w:val="28"/>
        </w:rPr>
        <w:t xml:space="preserve"> Совета Федерации за мужество</w:t>
      </w:r>
      <w:r>
        <w:rPr>
          <w:rFonts w:ascii="Times New Roman" w:hAnsi="Times New Roman" w:cs="Times New Roman"/>
          <w:sz w:val="28"/>
          <w:szCs w:val="28"/>
        </w:rPr>
        <w:t xml:space="preserve">, </w:t>
      </w:r>
      <w:r w:rsidRPr="0043728E">
        <w:rPr>
          <w:rFonts w:ascii="Times New Roman" w:hAnsi="Times New Roman" w:cs="Times New Roman"/>
          <w:sz w:val="28"/>
          <w:szCs w:val="28"/>
        </w:rPr>
        <w:t>Знак</w:t>
      </w:r>
      <w:r>
        <w:rPr>
          <w:rFonts w:ascii="Times New Roman" w:hAnsi="Times New Roman" w:cs="Times New Roman"/>
          <w:sz w:val="28"/>
          <w:szCs w:val="28"/>
        </w:rPr>
        <w:t>ом</w:t>
      </w:r>
      <w:r w:rsidRPr="0043728E">
        <w:rPr>
          <w:rFonts w:ascii="Times New Roman" w:hAnsi="Times New Roman" w:cs="Times New Roman"/>
          <w:sz w:val="28"/>
          <w:szCs w:val="28"/>
        </w:rPr>
        <w:t xml:space="preserve"> юнармейской доблести 1 степени</w:t>
      </w:r>
      <w:r>
        <w:rPr>
          <w:rFonts w:ascii="Times New Roman" w:hAnsi="Times New Roman" w:cs="Times New Roman"/>
          <w:sz w:val="28"/>
          <w:szCs w:val="28"/>
        </w:rPr>
        <w:t xml:space="preserve">, благодарностью </w:t>
      </w:r>
      <w:r w:rsidRPr="0043728E">
        <w:rPr>
          <w:rFonts w:ascii="Times New Roman" w:hAnsi="Times New Roman" w:cs="Times New Roman"/>
          <w:sz w:val="28"/>
          <w:szCs w:val="28"/>
        </w:rPr>
        <w:t>за активные и своевременные действия по предотвращению распространения пожара</w:t>
      </w:r>
      <w:r>
        <w:rPr>
          <w:rFonts w:ascii="Times New Roman" w:hAnsi="Times New Roman" w:cs="Times New Roman"/>
          <w:sz w:val="28"/>
          <w:szCs w:val="28"/>
        </w:rPr>
        <w:t>.</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Pr>
          <w:rFonts w:ascii="Times New Roman" w:hAnsi="Times New Roman" w:cs="Times New Roman"/>
          <w:sz w:val="28"/>
          <w:szCs w:val="28"/>
        </w:rPr>
        <w:tab/>
      </w:r>
      <w:r>
        <w:rPr>
          <w:rFonts w:ascii="Times New Roman" w:hAnsi="Times New Roman" w:cs="Times New Roman"/>
          <w:color w:val="000000"/>
          <w:sz w:val="28"/>
          <w:szCs w:val="26"/>
        </w:rPr>
        <w:t xml:space="preserve">Все учащиеся принимают участие в акциях </w:t>
      </w:r>
      <w:r>
        <w:rPr>
          <w:rFonts w:ascii="Times New Roman" w:eastAsia="Segoe UI" w:hAnsi="Times New Roman" w:cs="Times New Roman"/>
          <w:color w:val="000000"/>
          <w:kern w:val="3"/>
          <w:sz w:val="28"/>
          <w:szCs w:val="28"/>
          <w:lang w:eastAsia="zh-CN" w:bidi="hi-IN"/>
        </w:rPr>
        <w:t>«Свеча для фронта», «Письмо солдату», «Полотенце для фронта», «Посылка солдату», «Подари книгу библиотеке», «Подарок Афганцу», «Красный тюльпан», «Снежный десант», «Благоустройство школьной территории», «Чистый пруд», «Нарисуй науку», «Аллея славы», «Георгиевская ленточка», «Бессмертный полк»,</w:t>
      </w:r>
      <w:r w:rsidRPr="00530081">
        <w:rPr>
          <w:rFonts w:ascii="Times New Roman" w:eastAsia="Segoe UI" w:hAnsi="Times New Roman" w:cs="Times New Roman"/>
          <w:color w:val="000000"/>
          <w:kern w:val="3"/>
          <w:sz w:val="28"/>
          <w:szCs w:val="28"/>
          <w:lang w:eastAsia="zh-CN" w:bidi="hi-IN"/>
        </w:rPr>
        <w:t xml:space="preserve"> </w:t>
      </w:r>
      <w:r>
        <w:rPr>
          <w:rFonts w:ascii="Times New Roman" w:eastAsia="Segoe UI" w:hAnsi="Times New Roman" w:cs="Times New Roman"/>
          <w:color w:val="000000"/>
          <w:kern w:val="3"/>
          <w:sz w:val="28"/>
          <w:szCs w:val="28"/>
          <w:lang w:eastAsia="zh-CN" w:bidi="hi-IN"/>
        </w:rPr>
        <w:t>«Окно Победы», «День Государственного флага», «Книга другу», «Красная ленточка», «Капля жизни», «Покорми птиц зимой», «Блокадный хлеб» и другие.</w:t>
      </w:r>
    </w:p>
    <w:p w:rsidR="0025793E" w:rsidRDefault="0025793E" w:rsidP="0025793E">
      <w:pPr>
        <w:spacing w:after="0"/>
        <w:jc w:val="both"/>
        <w:rPr>
          <w:rFonts w:ascii="Times New Roman" w:eastAsia="Segoe UI" w:hAnsi="Times New Roman" w:cs="Times New Roman"/>
          <w:color w:val="000000"/>
          <w:kern w:val="3"/>
          <w:sz w:val="28"/>
          <w:szCs w:val="28"/>
          <w:lang w:eastAsia="zh-CN" w:bidi="hi-IN"/>
        </w:rPr>
      </w:pPr>
      <w:r>
        <w:rPr>
          <w:rFonts w:ascii="Times New Roman" w:eastAsia="Segoe UI" w:hAnsi="Times New Roman" w:cs="Times New Roman"/>
          <w:color w:val="000000"/>
          <w:kern w:val="3"/>
          <w:sz w:val="28"/>
          <w:szCs w:val="28"/>
          <w:lang w:eastAsia="zh-CN" w:bidi="hi-IN"/>
        </w:rPr>
        <w:tab/>
      </w:r>
      <w:r>
        <w:rPr>
          <w:rFonts w:ascii="Times New Roman" w:hAnsi="Times New Roman" w:cs="Times New Roman"/>
          <w:sz w:val="28"/>
          <w:szCs w:val="28"/>
        </w:rPr>
        <w:t xml:space="preserve">На базе школы действует юнармейский отряд «Пламя» в количестве 17 человек, открыто первичное отделение «Движение Первых» в количестве 43 человек, действует </w:t>
      </w:r>
      <w:r>
        <w:rPr>
          <w:rFonts w:ascii="Times New Roman" w:eastAsia="Segoe UI" w:hAnsi="Times New Roman" w:cs="Times New Roman"/>
          <w:color w:val="000000"/>
          <w:kern w:val="3"/>
          <w:sz w:val="28"/>
          <w:szCs w:val="28"/>
          <w:lang w:eastAsia="zh-CN" w:bidi="hi-IN"/>
        </w:rPr>
        <w:t xml:space="preserve">Волонтерский отряд «Пульс» в составе 39 человек. </w:t>
      </w:r>
    </w:p>
    <w:p w:rsidR="0025793E" w:rsidRDefault="0025793E" w:rsidP="0025793E">
      <w:pPr>
        <w:spacing w:after="0"/>
        <w:jc w:val="both"/>
        <w:rPr>
          <w:rFonts w:ascii="Times New Roman" w:hAnsi="Times New Roman" w:cs="Times New Roman"/>
          <w:sz w:val="28"/>
          <w:szCs w:val="28"/>
        </w:rPr>
      </w:pPr>
      <w:r>
        <w:rPr>
          <w:rFonts w:ascii="Times New Roman" w:eastAsia="Segoe UI" w:hAnsi="Times New Roman" w:cs="Times New Roman"/>
          <w:color w:val="000000"/>
          <w:kern w:val="3"/>
          <w:sz w:val="28"/>
          <w:szCs w:val="28"/>
          <w:lang w:eastAsia="zh-CN" w:bidi="hi-IN"/>
        </w:rPr>
        <w:t xml:space="preserve">     Активисты детских общественных организаций принимали участие в </w:t>
      </w:r>
      <w:r>
        <w:rPr>
          <w:rFonts w:ascii="Times New Roman" w:hAnsi="Times New Roman" w:cs="Times New Roman"/>
          <w:sz w:val="28"/>
          <w:szCs w:val="28"/>
        </w:rPr>
        <w:t>с</w:t>
      </w:r>
      <w:r w:rsidRPr="005A475D">
        <w:rPr>
          <w:rFonts w:ascii="Times New Roman" w:hAnsi="Times New Roman" w:cs="Times New Roman"/>
          <w:sz w:val="28"/>
          <w:szCs w:val="28"/>
        </w:rPr>
        <w:t>лет</w:t>
      </w:r>
      <w:r>
        <w:rPr>
          <w:rFonts w:ascii="Times New Roman" w:hAnsi="Times New Roman" w:cs="Times New Roman"/>
          <w:sz w:val="28"/>
          <w:szCs w:val="28"/>
        </w:rPr>
        <w:t>е</w:t>
      </w:r>
      <w:r w:rsidRPr="005A475D">
        <w:rPr>
          <w:rFonts w:ascii="Times New Roman" w:hAnsi="Times New Roman" w:cs="Times New Roman"/>
          <w:sz w:val="28"/>
          <w:szCs w:val="28"/>
        </w:rPr>
        <w:t xml:space="preserve"> юнармейских отрядов</w:t>
      </w:r>
      <w:r>
        <w:rPr>
          <w:rFonts w:ascii="Times New Roman" w:hAnsi="Times New Roman" w:cs="Times New Roman"/>
          <w:sz w:val="28"/>
          <w:szCs w:val="28"/>
        </w:rPr>
        <w:t>, с</w:t>
      </w:r>
      <w:r w:rsidRPr="005A475D">
        <w:rPr>
          <w:rFonts w:ascii="Times New Roman" w:hAnsi="Times New Roman" w:cs="Times New Roman"/>
          <w:sz w:val="28"/>
          <w:szCs w:val="28"/>
        </w:rPr>
        <w:t>еминар</w:t>
      </w:r>
      <w:r>
        <w:rPr>
          <w:rFonts w:ascii="Times New Roman" w:hAnsi="Times New Roman" w:cs="Times New Roman"/>
          <w:sz w:val="28"/>
          <w:szCs w:val="28"/>
        </w:rPr>
        <w:t>е-практикуме для психолого – педагогического к</w:t>
      </w:r>
      <w:r w:rsidRPr="005A475D">
        <w:rPr>
          <w:rFonts w:ascii="Times New Roman" w:hAnsi="Times New Roman" w:cs="Times New Roman"/>
          <w:sz w:val="28"/>
          <w:szCs w:val="28"/>
        </w:rPr>
        <w:t>ласса</w:t>
      </w:r>
      <w:r>
        <w:rPr>
          <w:rFonts w:ascii="Times New Roman" w:hAnsi="Times New Roman" w:cs="Times New Roman"/>
          <w:sz w:val="28"/>
          <w:szCs w:val="28"/>
        </w:rPr>
        <w:t xml:space="preserve"> п. Гусь – железный, в р</w:t>
      </w:r>
      <w:r w:rsidRPr="005A475D">
        <w:rPr>
          <w:rFonts w:ascii="Times New Roman" w:hAnsi="Times New Roman" w:cs="Times New Roman"/>
          <w:sz w:val="28"/>
          <w:szCs w:val="28"/>
        </w:rPr>
        <w:t>егиональн</w:t>
      </w:r>
      <w:r>
        <w:rPr>
          <w:rFonts w:ascii="Times New Roman" w:hAnsi="Times New Roman" w:cs="Times New Roman"/>
          <w:sz w:val="28"/>
          <w:szCs w:val="28"/>
        </w:rPr>
        <w:t>ой</w:t>
      </w:r>
      <w:r w:rsidRPr="005A475D">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5A475D">
        <w:rPr>
          <w:rFonts w:ascii="Times New Roman" w:hAnsi="Times New Roman" w:cs="Times New Roman"/>
          <w:sz w:val="28"/>
          <w:szCs w:val="28"/>
        </w:rPr>
        <w:t xml:space="preserve"> «Движения первых» - «Поехали!»</w:t>
      </w:r>
      <w:r>
        <w:rPr>
          <w:rFonts w:ascii="Times New Roman" w:hAnsi="Times New Roman" w:cs="Times New Roman"/>
          <w:sz w:val="28"/>
          <w:szCs w:val="28"/>
        </w:rPr>
        <w:t>, в</w:t>
      </w:r>
      <w:r w:rsidRPr="005A475D">
        <w:rPr>
          <w:rFonts w:ascii="Times New Roman" w:hAnsi="Times New Roman" w:cs="Times New Roman"/>
          <w:sz w:val="28"/>
          <w:szCs w:val="28"/>
        </w:rPr>
        <w:t>сероссийск</w:t>
      </w:r>
      <w:r>
        <w:rPr>
          <w:rFonts w:ascii="Times New Roman" w:hAnsi="Times New Roman" w:cs="Times New Roman"/>
          <w:sz w:val="28"/>
          <w:szCs w:val="28"/>
        </w:rPr>
        <w:t>ом</w:t>
      </w:r>
      <w:r w:rsidRPr="005A475D">
        <w:rPr>
          <w:rFonts w:ascii="Times New Roman" w:hAnsi="Times New Roman" w:cs="Times New Roman"/>
          <w:sz w:val="28"/>
          <w:szCs w:val="28"/>
        </w:rPr>
        <w:t xml:space="preserve"> юнармейск</w:t>
      </w:r>
      <w:r>
        <w:rPr>
          <w:rFonts w:ascii="Times New Roman" w:hAnsi="Times New Roman" w:cs="Times New Roman"/>
          <w:sz w:val="28"/>
          <w:szCs w:val="28"/>
        </w:rPr>
        <w:t>ом</w:t>
      </w:r>
      <w:r w:rsidRPr="005A475D">
        <w:rPr>
          <w:rFonts w:ascii="Times New Roman" w:hAnsi="Times New Roman" w:cs="Times New Roman"/>
          <w:sz w:val="28"/>
          <w:szCs w:val="28"/>
        </w:rPr>
        <w:t xml:space="preserve"> форум</w:t>
      </w:r>
      <w:r>
        <w:rPr>
          <w:rFonts w:ascii="Times New Roman" w:hAnsi="Times New Roman" w:cs="Times New Roman"/>
          <w:sz w:val="28"/>
          <w:szCs w:val="28"/>
        </w:rPr>
        <w:t>е    «Юнармия – Семь – Я» г. Москва</w:t>
      </w:r>
      <w:r w:rsidRPr="005A475D">
        <w:rPr>
          <w:rFonts w:ascii="Times New Roman" w:hAnsi="Times New Roman" w:cs="Times New Roman"/>
          <w:sz w:val="28"/>
          <w:szCs w:val="28"/>
        </w:rPr>
        <w:t xml:space="preserve"> (Гришин А.)</w:t>
      </w:r>
      <w:r>
        <w:rPr>
          <w:rFonts w:ascii="Times New Roman" w:hAnsi="Times New Roman" w:cs="Times New Roman"/>
          <w:sz w:val="28"/>
          <w:szCs w:val="28"/>
        </w:rPr>
        <w:t>, у</w:t>
      </w:r>
      <w:r w:rsidRPr="005A475D">
        <w:rPr>
          <w:rFonts w:ascii="Times New Roman" w:hAnsi="Times New Roman" w:cs="Times New Roman"/>
          <w:sz w:val="28"/>
          <w:szCs w:val="28"/>
        </w:rPr>
        <w:t>чебны</w:t>
      </w:r>
      <w:r>
        <w:rPr>
          <w:rFonts w:ascii="Times New Roman" w:hAnsi="Times New Roman" w:cs="Times New Roman"/>
          <w:sz w:val="28"/>
          <w:szCs w:val="28"/>
        </w:rPr>
        <w:t>х</w:t>
      </w:r>
      <w:r w:rsidRPr="005A475D">
        <w:rPr>
          <w:rFonts w:ascii="Times New Roman" w:hAnsi="Times New Roman" w:cs="Times New Roman"/>
          <w:sz w:val="28"/>
          <w:szCs w:val="28"/>
        </w:rPr>
        <w:t xml:space="preserve"> сбор</w:t>
      </w:r>
      <w:r>
        <w:rPr>
          <w:rFonts w:ascii="Times New Roman" w:hAnsi="Times New Roman" w:cs="Times New Roman"/>
          <w:sz w:val="28"/>
          <w:szCs w:val="28"/>
        </w:rPr>
        <w:t>ах</w:t>
      </w:r>
      <w:r w:rsidRPr="005A475D">
        <w:rPr>
          <w:rFonts w:ascii="Times New Roman" w:hAnsi="Times New Roman" w:cs="Times New Roman"/>
          <w:sz w:val="28"/>
          <w:szCs w:val="28"/>
        </w:rPr>
        <w:t xml:space="preserve"> по практической части предмета ОБЖ </w:t>
      </w:r>
      <w:r>
        <w:rPr>
          <w:rFonts w:ascii="Times New Roman" w:hAnsi="Times New Roman" w:cs="Times New Roman"/>
          <w:sz w:val="28"/>
          <w:szCs w:val="28"/>
        </w:rPr>
        <w:t>(</w:t>
      </w:r>
      <w:r w:rsidRPr="005A475D">
        <w:rPr>
          <w:rFonts w:ascii="Times New Roman" w:hAnsi="Times New Roman" w:cs="Times New Roman"/>
          <w:sz w:val="28"/>
          <w:szCs w:val="28"/>
        </w:rPr>
        <w:t>3 место</w:t>
      </w:r>
      <w:r>
        <w:rPr>
          <w:rFonts w:ascii="Times New Roman" w:hAnsi="Times New Roman" w:cs="Times New Roman"/>
          <w:sz w:val="28"/>
          <w:szCs w:val="28"/>
        </w:rPr>
        <w:t>), т</w:t>
      </w:r>
      <w:r w:rsidRPr="005A475D">
        <w:rPr>
          <w:rFonts w:ascii="Times New Roman" w:hAnsi="Times New Roman" w:cs="Times New Roman"/>
          <w:sz w:val="28"/>
          <w:szCs w:val="28"/>
        </w:rPr>
        <w:t>урслет</w:t>
      </w:r>
      <w:r>
        <w:rPr>
          <w:rFonts w:ascii="Times New Roman" w:hAnsi="Times New Roman" w:cs="Times New Roman"/>
          <w:sz w:val="28"/>
          <w:szCs w:val="28"/>
        </w:rPr>
        <w:t>е</w:t>
      </w:r>
      <w:r w:rsidRPr="005A475D">
        <w:rPr>
          <w:rFonts w:ascii="Times New Roman" w:hAnsi="Times New Roman" w:cs="Times New Roman"/>
          <w:sz w:val="28"/>
          <w:szCs w:val="28"/>
        </w:rPr>
        <w:t xml:space="preserve"> «Мещерские зори»</w:t>
      </w:r>
      <w:r>
        <w:rPr>
          <w:rFonts w:ascii="Times New Roman" w:hAnsi="Times New Roman" w:cs="Times New Roman"/>
          <w:sz w:val="28"/>
          <w:szCs w:val="28"/>
        </w:rPr>
        <w:t>, с</w:t>
      </w:r>
      <w:r w:rsidRPr="005A475D">
        <w:rPr>
          <w:rFonts w:ascii="Times New Roman" w:hAnsi="Times New Roman" w:cs="Times New Roman"/>
          <w:sz w:val="28"/>
          <w:szCs w:val="28"/>
        </w:rPr>
        <w:t>лет</w:t>
      </w:r>
      <w:r>
        <w:rPr>
          <w:rFonts w:ascii="Times New Roman" w:hAnsi="Times New Roman" w:cs="Times New Roman"/>
          <w:sz w:val="28"/>
          <w:szCs w:val="28"/>
        </w:rPr>
        <w:t>е волонтеров Касимовского района, р</w:t>
      </w:r>
      <w:r w:rsidRPr="005A475D">
        <w:rPr>
          <w:rFonts w:ascii="Times New Roman" w:hAnsi="Times New Roman" w:cs="Times New Roman"/>
          <w:sz w:val="28"/>
          <w:szCs w:val="28"/>
        </w:rPr>
        <w:t>егиональн</w:t>
      </w:r>
      <w:r>
        <w:rPr>
          <w:rFonts w:ascii="Times New Roman" w:hAnsi="Times New Roman" w:cs="Times New Roman"/>
          <w:sz w:val="28"/>
          <w:szCs w:val="28"/>
        </w:rPr>
        <w:t>ой</w:t>
      </w:r>
      <w:r w:rsidRPr="005A475D">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5A475D">
        <w:rPr>
          <w:rFonts w:ascii="Times New Roman" w:hAnsi="Times New Roman" w:cs="Times New Roman"/>
          <w:sz w:val="28"/>
          <w:szCs w:val="28"/>
        </w:rPr>
        <w:t xml:space="preserve"> «Движение первых»</w:t>
      </w:r>
      <w:r>
        <w:rPr>
          <w:rFonts w:ascii="Times New Roman" w:hAnsi="Times New Roman" w:cs="Times New Roman"/>
          <w:sz w:val="28"/>
          <w:szCs w:val="28"/>
        </w:rPr>
        <w:t xml:space="preserve"> г. Рязань и т. д.</w:t>
      </w:r>
    </w:p>
    <w:p w:rsidR="0025793E" w:rsidRDefault="0025793E" w:rsidP="0025793E">
      <w:pPr>
        <w:widowControl w:val="0"/>
        <w:autoSpaceDN w:val="0"/>
        <w:spacing w:after="0"/>
        <w:jc w:val="both"/>
        <w:textAlignment w:val="baseline"/>
        <w:rPr>
          <w:rFonts w:ascii="Times New Roman" w:eastAsia="Segoe UI" w:hAnsi="Times New Roman" w:cs="Times New Roman"/>
          <w:color w:val="000000"/>
          <w:kern w:val="3"/>
          <w:sz w:val="28"/>
          <w:szCs w:val="28"/>
          <w:lang w:eastAsia="zh-CN" w:bidi="hi-IN"/>
        </w:rPr>
      </w:pPr>
      <w:r>
        <w:rPr>
          <w:rFonts w:ascii="Times New Roman" w:eastAsia="Segoe UI" w:hAnsi="Times New Roman" w:cs="Times New Roman"/>
          <w:color w:val="000000"/>
          <w:kern w:val="3"/>
          <w:sz w:val="28"/>
          <w:szCs w:val="28"/>
          <w:lang w:eastAsia="zh-CN" w:bidi="hi-IN"/>
        </w:rPr>
        <w:t xml:space="preserve">     Глухов Дмитрий и Семенова Анастасия посетили </w:t>
      </w:r>
      <w:r w:rsidRPr="00D047E7">
        <w:rPr>
          <w:rFonts w:ascii="Times New Roman" w:hAnsi="Times New Roman" w:cs="Times New Roman"/>
          <w:sz w:val="28"/>
          <w:szCs w:val="28"/>
        </w:rPr>
        <w:t>Государственн</w:t>
      </w:r>
      <w:r>
        <w:rPr>
          <w:rFonts w:ascii="Times New Roman" w:hAnsi="Times New Roman" w:cs="Times New Roman"/>
          <w:sz w:val="28"/>
          <w:szCs w:val="28"/>
        </w:rPr>
        <w:t>ую</w:t>
      </w:r>
      <w:r w:rsidRPr="00D047E7">
        <w:rPr>
          <w:rFonts w:ascii="Times New Roman" w:hAnsi="Times New Roman" w:cs="Times New Roman"/>
          <w:sz w:val="28"/>
          <w:szCs w:val="28"/>
        </w:rPr>
        <w:t xml:space="preserve"> Дум</w:t>
      </w:r>
      <w:r>
        <w:rPr>
          <w:rFonts w:ascii="Times New Roman" w:hAnsi="Times New Roman" w:cs="Times New Roman"/>
          <w:sz w:val="28"/>
          <w:szCs w:val="28"/>
        </w:rPr>
        <w:t>у</w:t>
      </w:r>
      <w:r w:rsidRPr="00D047E7">
        <w:rPr>
          <w:rFonts w:ascii="Times New Roman" w:hAnsi="Times New Roman" w:cs="Times New Roman"/>
          <w:sz w:val="28"/>
          <w:szCs w:val="28"/>
        </w:rPr>
        <w:t xml:space="preserve"> РФ</w:t>
      </w:r>
      <w:r>
        <w:rPr>
          <w:rFonts w:ascii="Times New Roman" w:hAnsi="Times New Roman" w:cs="Times New Roman"/>
          <w:sz w:val="28"/>
          <w:szCs w:val="28"/>
        </w:rPr>
        <w:t xml:space="preserve"> как активисты школьного самоуправления.</w:t>
      </w:r>
    </w:p>
    <w:p w:rsidR="0025793E" w:rsidRPr="005A475D" w:rsidRDefault="0025793E" w:rsidP="0025793E">
      <w:pPr>
        <w:widowControl w:val="0"/>
        <w:autoSpaceDN w:val="0"/>
        <w:spacing w:after="0"/>
        <w:jc w:val="both"/>
        <w:textAlignment w:val="baseline"/>
        <w:rPr>
          <w:rFonts w:ascii="Times New Roman" w:hAnsi="Times New Roman" w:cs="Times New Roman"/>
          <w:sz w:val="28"/>
          <w:szCs w:val="28"/>
        </w:rPr>
      </w:pPr>
    </w:p>
    <w:p w:rsidR="0033799B" w:rsidRPr="00215DB5" w:rsidRDefault="00715099" w:rsidP="00215DB5">
      <w:pPr>
        <w:spacing w:after="0" w:line="240" w:lineRule="auto"/>
        <w:ind w:right="-58"/>
        <w:jc w:val="center"/>
        <w:rPr>
          <w:rFonts w:ascii="Times New Roman" w:hAnsi="Times New Roman" w:cs="Times New Roman"/>
          <w:b/>
          <w:color w:val="000000"/>
          <w:sz w:val="28"/>
          <w:szCs w:val="28"/>
        </w:rPr>
      </w:pPr>
      <w:r w:rsidRPr="00215DB5">
        <w:rPr>
          <w:rFonts w:ascii="Times New Roman" w:hAnsi="Times New Roman" w:cs="Times New Roman"/>
          <w:b/>
          <w:color w:val="000000"/>
          <w:sz w:val="28"/>
          <w:szCs w:val="28"/>
        </w:rPr>
        <w:t>Дошкольное образование</w:t>
      </w:r>
    </w:p>
    <w:p w:rsidR="00215DB5" w:rsidRPr="00215DB5" w:rsidRDefault="00715099" w:rsidP="00215DB5">
      <w:pPr>
        <w:pStyle w:val="a8"/>
        <w:spacing w:beforeAutospacing="0" w:after="0" w:afterAutospacing="0"/>
        <w:jc w:val="both"/>
        <w:rPr>
          <w:color w:val="000000"/>
          <w:sz w:val="28"/>
          <w:szCs w:val="28"/>
        </w:rPr>
      </w:pPr>
      <w:r>
        <w:rPr>
          <w:color w:val="000000"/>
          <w:sz w:val="28"/>
          <w:szCs w:val="28"/>
        </w:rPr>
        <w:t xml:space="preserve">    </w:t>
      </w:r>
      <w:r w:rsidR="00215DB5" w:rsidRPr="00215DB5">
        <w:rPr>
          <w:color w:val="000000"/>
          <w:sz w:val="28"/>
          <w:szCs w:val="28"/>
        </w:rPr>
        <w:t>Наше будущее – это наши дети.</w:t>
      </w:r>
    </w:p>
    <w:p w:rsidR="00215DB5" w:rsidRPr="00215DB5" w:rsidRDefault="00215DB5" w:rsidP="00215DB5">
      <w:pPr>
        <w:suppressAutoHyphens w:val="0"/>
        <w:spacing w:after="0" w:line="240" w:lineRule="auto"/>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color w:val="000000"/>
          <w:sz w:val="28"/>
          <w:szCs w:val="28"/>
          <w:lang w:eastAsia="ru-RU"/>
        </w:rPr>
        <w:t xml:space="preserve">    На территории Крутоярского поселения находится му</w:t>
      </w:r>
      <w:r w:rsidRPr="00215DB5">
        <w:rPr>
          <w:rFonts w:ascii="Times New Roman" w:eastAsia="Times New Roman" w:hAnsi="Times New Roman" w:cs="Times New Roman"/>
          <w:sz w:val="28"/>
          <w:szCs w:val="28"/>
          <w:lang w:eastAsia="ru-RU"/>
        </w:rPr>
        <w:t>ниципальное д</w:t>
      </w:r>
      <w:r w:rsidRPr="00215DB5">
        <w:rPr>
          <w:rFonts w:ascii="Times New Roman" w:eastAsia="Times New Roman" w:hAnsi="Times New Roman" w:cs="Times New Roman"/>
          <w:sz w:val="28"/>
          <w:szCs w:val="28"/>
          <w:lang w:eastAsia="ru-RU"/>
        </w:rPr>
        <w:t>о</w:t>
      </w:r>
      <w:r w:rsidRPr="00215DB5">
        <w:rPr>
          <w:rFonts w:ascii="Times New Roman" w:eastAsia="Times New Roman" w:hAnsi="Times New Roman" w:cs="Times New Roman"/>
          <w:sz w:val="28"/>
          <w:szCs w:val="28"/>
          <w:lang w:eastAsia="ru-RU"/>
        </w:rPr>
        <w:t>школьное образовательное учреждение – Крутоярский детский сад, он явл</w:t>
      </w:r>
      <w:r w:rsidRPr="00215DB5">
        <w:rPr>
          <w:rFonts w:ascii="Times New Roman" w:eastAsia="Times New Roman" w:hAnsi="Times New Roman" w:cs="Times New Roman"/>
          <w:sz w:val="28"/>
          <w:szCs w:val="28"/>
          <w:lang w:eastAsia="ru-RU"/>
        </w:rPr>
        <w:t>я</w:t>
      </w:r>
      <w:r w:rsidRPr="00215DB5">
        <w:rPr>
          <w:rFonts w:ascii="Times New Roman" w:eastAsia="Times New Roman" w:hAnsi="Times New Roman" w:cs="Times New Roman"/>
          <w:sz w:val="28"/>
          <w:szCs w:val="28"/>
          <w:lang w:eastAsia="ru-RU"/>
        </w:rPr>
        <w:t>ется опорным для дошкольных учреждений Касимовского района.</w:t>
      </w:r>
    </w:p>
    <w:p w:rsidR="00215DB5" w:rsidRPr="00215DB5" w:rsidRDefault="00215DB5" w:rsidP="00215DB5">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xml:space="preserve">     В настоящее время в нем действует 5 групп, которые посещают 70 восп</w:t>
      </w:r>
      <w:r w:rsidRPr="00215DB5">
        <w:rPr>
          <w:rFonts w:ascii="Times New Roman" w:eastAsia="Times New Roman" w:hAnsi="Times New Roman" w:cs="Times New Roman"/>
          <w:sz w:val="28"/>
          <w:szCs w:val="28"/>
          <w:lang w:eastAsia="ru-RU"/>
        </w:rPr>
        <w:t>и</w:t>
      </w:r>
      <w:r w:rsidRPr="00215DB5">
        <w:rPr>
          <w:rFonts w:ascii="Times New Roman" w:eastAsia="Times New Roman" w:hAnsi="Times New Roman" w:cs="Times New Roman"/>
          <w:sz w:val="28"/>
          <w:szCs w:val="28"/>
          <w:lang w:eastAsia="ru-RU"/>
        </w:rPr>
        <w:t>танников с 1,5 до 8 лет.  В 2023 году была закрыта одна группа в связи с ре</w:t>
      </w:r>
      <w:r w:rsidRPr="00215DB5">
        <w:rPr>
          <w:rFonts w:ascii="Times New Roman" w:eastAsia="Times New Roman" w:hAnsi="Times New Roman" w:cs="Times New Roman"/>
          <w:sz w:val="28"/>
          <w:szCs w:val="28"/>
          <w:lang w:eastAsia="ru-RU"/>
        </w:rPr>
        <w:t>з</w:t>
      </w:r>
      <w:r w:rsidRPr="00215DB5">
        <w:rPr>
          <w:rFonts w:ascii="Times New Roman" w:eastAsia="Times New Roman" w:hAnsi="Times New Roman" w:cs="Times New Roman"/>
          <w:sz w:val="28"/>
          <w:szCs w:val="28"/>
          <w:lang w:eastAsia="ru-RU"/>
        </w:rPr>
        <w:t>ким сокращением детей дошкольного возраста. Сказывается демографич</w:t>
      </w:r>
      <w:r w:rsidRPr="00215DB5">
        <w:rPr>
          <w:rFonts w:ascii="Times New Roman" w:eastAsia="Times New Roman" w:hAnsi="Times New Roman" w:cs="Times New Roman"/>
          <w:sz w:val="28"/>
          <w:szCs w:val="28"/>
          <w:lang w:eastAsia="ru-RU"/>
        </w:rPr>
        <w:t>е</w:t>
      </w:r>
      <w:r w:rsidRPr="00215DB5">
        <w:rPr>
          <w:rFonts w:ascii="Times New Roman" w:eastAsia="Times New Roman" w:hAnsi="Times New Roman" w:cs="Times New Roman"/>
          <w:sz w:val="28"/>
          <w:szCs w:val="28"/>
          <w:lang w:eastAsia="ru-RU"/>
        </w:rPr>
        <w:t xml:space="preserve">ская ситуация.  </w:t>
      </w:r>
    </w:p>
    <w:p w:rsidR="00215DB5" w:rsidRPr="00215DB5" w:rsidRDefault="00215DB5" w:rsidP="00215DB5">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lastRenderedPageBreak/>
        <w:t xml:space="preserve"> В ДОУ работают следующие специалисты:</w:t>
      </w:r>
    </w:p>
    <w:p w:rsidR="00215DB5" w:rsidRPr="00215DB5" w:rsidRDefault="00215DB5" w:rsidP="00215DB5">
      <w:pPr>
        <w:numPr>
          <w:ilvl w:val="0"/>
          <w:numId w:val="5"/>
        </w:numPr>
        <w:shd w:val="clear" w:color="auto" w:fill="FFFFFF"/>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воспитатели;</w:t>
      </w:r>
    </w:p>
    <w:p w:rsidR="00215DB5" w:rsidRPr="00215DB5" w:rsidRDefault="00215DB5" w:rsidP="00215DB5">
      <w:pPr>
        <w:numPr>
          <w:ilvl w:val="0"/>
          <w:numId w:val="5"/>
        </w:numPr>
        <w:shd w:val="clear" w:color="auto" w:fill="FFFFFF"/>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старший воспитатель;</w:t>
      </w:r>
    </w:p>
    <w:p w:rsidR="00215DB5" w:rsidRPr="00215DB5" w:rsidRDefault="00215DB5" w:rsidP="00215DB5">
      <w:pPr>
        <w:numPr>
          <w:ilvl w:val="0"/>
          <w:numId w:val="5"/>
        </w:numPr>
        <w:shd w:val="clear" w:color="auto" w:fill="FFFFFF"/>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педагог-психолог;</w:t>
      </w:r>
    </w:p>
    <w:p w:rsidR="00215DB5" w:rsidRPr="00215DB5" w:rsidRDefault="00215DB5" w:rsidP="00215DB5">
      <w:pPr>
        <w:numPr>
          <w:ilvl w:val="0"/>
          <w:numId w:val="5"/>
        </w:numPr>
        <w:shd w:val="clear" w:color="auto" w:fill="FFFFFF"/>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инструктор по физической культуре;</w:t>
      </w:r>
    </w:p>
    <w:p w:rsidR="00215DB5" w:rsidRPr="00215DB5" w:rsidRDefault="00215DB5" w:rsidP="00215DB5">
      <w:pPr>
        <w:numPr>
          <w:ilvl w:val="0"/>
          <w:numId w:val="5"/>
        </w:numPr>
        <w:shd w:val="clear" w:color="auto" w:fill="FFFFFF"/>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музыкальный руководитель;</w:t>
      </w:r>
    </w:p>
    <w:p w:rsidR="00215DB5" w:rsidRPr="00215DB5" w:rsidRDefault="00215DB5" w:rsidP="00215DB5">
      <w:pPr>
        <w:numPr>
          <w:ilvl w:val="0"/>
          <w:numId w:val="5"/>
        </w:numPr>
        <w:shd w:val="clear" w:color="auto" w:fill="FFFFFF"/>
        <w:suppressAutoHyphens w:val="0"/>
        <w:spacing w:after="0" w:line="240" w:lineRule="auto"/>
        <w:ind w:firstLine="709"/>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учитель – логопед.</w:t>
      </w:r>
    </w:p>
    <w:p w:rsidR="00215DB5" w:rsidRPr="00215DB5" w:rsidRDefault="00215DB5" w:rsidP="00215DB5">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xml:space="preserve">     Организовано дополнительное образование воспитанников в рамках сет</w:t>
      </w:r>
      <w:r w:rsidRPr="00215DB5">
        <w:rPr>
          <w:rFonts w:ascii="Times New Roman" w:eastAsia="Times New Roman" w:hAnsi="Times New Roman" w:cs="Times New Roman"/>
          <w:sz w:val="28"/>
          <w:szCs w:val="28"/>
          <w:lang w:eastAsia="ru-RU"/>
        </w:rPr>
        <w:t>е</w:t>
      </w:r>
      <w:r w:rsidRPr="00215DB5">
        <w:rPr>
          <w:rFonts w:ascii="Times New Roman" w:eastAsia="Times New Roman" w:hAnsi="Times New Roman" w:cs="Times New Roman"/>
          <w:sz w:val="28"/>
          <w:szCs w:val="28"/>
          <w:lang w:eastAsia="ru-RU"/>
        </w:rPr>
        <w:t>вого взаимодействия с районным центром дополнительного образования. Открыты студии технической и художественно – эстетической направленн</w:t>
      </w:r>
      <w:r w:rsidRPr="00215DB5">
        <w:rPr>
          <w:rFonts w:ascii="Times New Roman" w:eastAsia="Times New Roman" w:hAnsi="Times New Roman" w:cs="Times New Roman"/>
          <w:sz w:val="28"/>
          <w:szCs w:val="28"/>
          <w:lang w:eastAsia="ru-RU"/>
        </w:rPr>
        <w:t>о</w:t>
      </w:r>
      <w:r w:rsidRPr="00215DB5">
        <w:rPr>
          <w:rFonts w:ascii="Times New Roman" w:eastAsia="Times New Roman" w:hAnsi="Times New Roman" w:cs="Times New Roman"/>
          <w:sz w:val="28"/>
          <w:szCs w:val="28"/>
          <w:lang w:eastAsia="ru-RU"/>
        </w:rPr>
        <w:t xml:space="preserve">сти. (Танцевальный, театральный, технический). </w:t>
      </w:r>
    </w:p>
    <w:p w:rsidR="00215DB5" w:rsidRPr="00215DB5" w:rsidRDefault="00215DB5" w:rsidP="00215DB5">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xml:space="preserve">     Охват детей дополнительным образованием с 5 до 7 лет  - 95%.</w:t>
      </w:r>
    </w:p>
    <w:p w:rsidR="00215DB5" w:rsidRPr="00215DB5" w:rsidRDefault="00215DB5" w:rsidP="00215DB5">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xml:space="preserve">     Помещения укомплектованы современным оборудованием: ноутбуки, проекторы, интерактивная доска, портативная акустика, спортивное обор</w:t>
      </w:r>
      <w:r w:rsidRPr="00215DB5">
        <w:rPr>
          <w:rFonts w:ascii="Times New Roman" w:eastAsia="Times New Roman" w:hAnsi="Times New Roman" w:cs="Times New Roman"/>
          <w:sz w:val="28"/>
          <w:szCs w:val="28"/>
          <w:lang w:eastAsia="ru-RU"/>
        </w:rPr>
        <w:t>у</w:t>
      </w:r>
      <w:r w:rsidRPr="00215DB5">
        <w:rPr>
          <w:rFonts w:ascii="Times New Roman" w:eastAsia="Times New Roman" w:hAnsi="Times New Roman" w:cs="Times New Roman"/>
          <w:sz w:val="28"/>
          <w:szCs w:val="28"/>
          <w:lang w:eastAsia="ru-RU"/>
        </w:rPr>
        <w:t>дование, современные конструкторы, роботомышь, «Дары Фребеля», наборы для экспериментирования и многое другое.</w:t>
      </w:r>
    </w:p>
    <w:p w:rsidR="00215DB5" w:rsidRPr="00215DB5" w:rsidRDefault="00215DB5" w:rsidP="00215DB5">
      <w:pPr>
        <w:shd w:val="clear" w:color="auto" w:fill="FFFFFF"/>
        <w:suppressAutoHyphens w:val="0"/>
        <w:spacing w:after="0" w:line="240" w:lineRule="auto"/>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xml:space="preserve">    Функционирует официальный сайт, а также страница в социальных сетях в «ВКонтакте».  </w:t>
      </w:r>
    </w:p>
    <w:p w:rsidR="00215DB5" w:rsidRPr="00215DB5" w:rsidRDefault="00215DB5" w:rsidP="00215DB5">
      <w:pPr>
        <w:suppressAutoHyphens w:val="0"/>
        <w:spacing w:after="0" w:line="240" w:lineRule="auto"/>
        <w:jc w:val="both"/>
        <w:rPr>
          <w:rFonts w:ascii="Times New Roman" w:eastAsia="Calibri" w:hAnsi="Times New Roman" w:cs="Times New Roman"/>
          <w:sz w:val="28"/>
          <w:szCs w:val="28"/>
        </w:rPr>
      </w:pPr>
      <w:r w:rsidRPr="00215DB5">
        <w:rPr>
          <w:rFonts w:ascii="Times New Roman" w:eastAsia="Calibri" w:hAnsi="Times New Roman" w:cs="Times New Roman"/>
          <w:sz w:val="28"/>
          <w:szCs w:val="28"/>
        </w:rPr>
        <w:t xml:space="preserve">     С 2020 года детский сад является сетевой инновационной площадкой  И</w:t>
      </w:r>
      <w:r w:rsidRPr="00215DB5">
        <w:rPr>
          <w:rFonts w:ascii="Times New Roman" w:eastAsia="Calibri" w:hAnsi="Times New Roman" w:cs="Times New Roman"/>
          <w:sz w:val="28"/>
          <w:szCs w:val="28"/>
        </w:rPr>
        <w:t>н</w:t>
      </w:r>
      <w:r w:rsidRPr="00215DB5">
        <w:rPr>
          <w:rFonts w:ascii="Times New Roman" w:eastAsia="Calibri" w:hAnsi="Times New Roman" w:cs="Times New Roman"/>
          <w:sz w:val="28"/>
          <w:szCs w:val="28"/>
        </w:rPr>
        <w:t>ститута изучения детства, семьи и воспитания Российской Академии образ</w:t>
      </w:r>
      <w:r w:rsidRPr="00215DB5">
        <w:rPr>
          <w:rFonts w:ascii="Times New Roman" w:eastAsia="Calibri" w:hAnsi="Times New Roman" w:cs="Times New Roman"/>
          <w:sz w:val="28"/>
          <w:szCs w:val="28"/>
        </w:rPr>
        <w:t>о</w:t>
      </w:r>
      <w:r w:rsidRPr="00215DB5">
        <w:rPr>
          <w:rFonts w:ascii="Times New Roman" w:eastAsia="Calibri" w:hAnsi="Times New Roman" w:cs="Times New Roman"/>
          <w:sz w:val="28"/>
          <w:szCs w:val="28"/>
        </w:rPr>
        <w:t>вания (г. Москва) по теме «Апробация и внедрение парциальной модульной образовательной программы дошкольного образования «От Фрёбеля до р</w:t>
      </w:r>
      <w:r w:rsidRPr="00215DB5">
        <w:rPr>
          <w:rFonts w:ascii="Times New Roman" w:eastAsia="Calibri" w:hAnsi="Times New Roman" w:cs="Times New Roman"/>
          <w:sz w:val="28"/>
          <w:szCs w:val="28"/>
        </w:rPr>
        <w:t>о</w:t>
      </w:r>
      <w:r w:rsidRPr="00215DB5">
        <w:rPr>
          <w:rFonts w:ascii="Times New Roman" w:eastAsia="Calibri" w:hAnsi="Times New Roman" w:cs="Times New Roman"/>
          <w:sz w:val="28"/>
          <w:szCs w:val="28"/>
        </w:rPr>
        <w:t>бота», в соответствии с приказом ФГБНУ «Институт изучения детства, семьи и воспитания Российской академии образования» (г. Москва) от 30.01.2020 г. № 3/6-7.</w:t>
      </w:r>
    </w:p>
    <w:p w:rsidR="00215DB5" w:rsidRPr="00215DB5" w:rsidRDefault="00215DB5" w:rsidP="00215DB5">
      <w:pPr>
        <w:suppressAutoHyphens w:val="0"/>
        <w:spacing w:after="0" w:line="240" w:lineRule="auto"/>
        <w:jc w:val="both"/>
        <w:rPr>
          <w:rFonts w:ascii="Times New Roman" w:eastAsia="Calibri" w:hAnsi="Times New Roman" w:cs="Times New Roman"/>
          <w:sz w:val="28"/>
          <w:szCs w:val="28"/>
        </w:rPr>
      </w:pPr>
      <w:r w:rsidRPr="00215DB5">
        <w:rPr>
          <w:rFonts w:ascii="Times New Roman" w:eastAsia="Calibri" w:hAnsi="Times New Roman" w:cs="Times New Roman"/>
          <w:sz w:val="28"/>
          <w:szCs w:val="28"/>
          <w:shd w:val="clear" w:color="auto" w:fill="FFFFFF"/>
        </w:rPr>
        <w:t xml:space="preserve">        С сентября 2022 г - инновационная площадка  проекта «ТехноМир: ра</w:t>
      </w:r>
      <w:r w:rsidRPr="00215DB5">
        <w:rPr>
          <w:rFonts w:ascii="Times New Roman" w:eastAsia="Calibri" w:hAnsi="Times New Roman" w:cs="Times New Roman"/>
          <w:sz w:val="28"/>
          <w:szCs w:val="28"/>
          <w:shd w:val="clear" w:color="auto" w:fill="FFFFFF"/>
        </w:rPr>
        <w:t>з</w:t>
      </w:r>
      <w:r w:rsidRPr="00215DB5">
        <w:rPr>
          <w:rFonts w:ascii="Times New Roman" w:eastAsia="Calibri" w:hAnsi="Times New Roman" w:cs="Times New Roman"/>
          <w:sz w:val="28"/>
          <w:szCs w:val="28"/>
          <w:shd w:val="clear" w:color="auto" w:fill="FFFFFF"/>
        </w:rPr>
        <w:t>витие без границ» с НИИ дошкольного образования «Воспитатели России», АНО ДПО «Институт образовательных технологий».</w:t>
      </w:r>
    </w:p>
    <w:p w:rsidR="00215DB5" w:rsidRPr="00215DB5" w:rsidRDefault="00215DB5" w:rsidP="00215DB5">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В 2023 году педагоги ДОУ активно участвовали в разных конкурсах:</w:t>
      </w:r>
    </w:p>
    <w:p w:rsidR="00215DB5" w:rsidRPr="00215DB5" w:rsidRDefault="00215DB5" w:rsidP="00215DB5">
      <w:pPr>
        <w:numPr>
          <w:ilvl w:val="0"/>
          <w:numId w:val="6"/>
        </w:numPr>
        <w:shd w:val="clear" w:color="auto" w:fill="FFFFFF"/>
        <w:suppressAutoHyphens w:val="0"/>
        <w:spacing w:after="0" w:line="240" w:lineRule="auto"/>
        <w:ind w:left="426"/>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2 место в муниципальном этапе профессионального конкурса «Воспит</w:t>
      </w:r>
      <w:r w:rsidRPr="00215DB5">
        <w:rPr>
          <w:rFonts w:ascii="Times New Roman" w:eastAsia="Times New Roman" w:hAnsi="Times New Roman" w:cs="Times New Roman"/>
          <w:sz w:val="28"/>
          <w:szCs w:val="28"/>
          <w:lang w:eastAsia="ru-RU"/>
        </w:rPr>
        <w:t>а</w:t>
      </w:r>
      <w:r w:rsidRPr="00215DB5">
        <w:rPr>
          <w:rFonts w:ascii="Times New Roman" w:eastAsia="Times New Roman" w:hAnsi="Times New Roman" w:cs="Times New Roman"/>
          <w:sz w:val="28"/>
          <w:szCs w:val="28"/>
          <w:lang w:eastAsia="ru-RU"/>
        </w:rPr>
        <w:t>тель года – 2023»;</w:t>
      </w:r>
    </w:p>
    <w:p w:rsidR="00215DB5" w:rsidRPr="00215DB5" w:rsidRDefault="00215DB5" w:rsidP="00215DB5">
      <w:pPr>
        <w:numPr>
          <w:ilvl w:val="0"/>
          <w:numId w:val="6"/>
        </w:numPr>
        <w:shd w:val="clear" w:color="auto" w:fill="FFFFFF"/>
        <w:suppressAutoHyphens w:val="0"/>
        <w:spacing w:after="0" w:line="240" w:lineRule="auto"/>
        <w:ind w:left="426"/>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Победители и лауреаты муниципального конкурса «Дебют и опыт» в н</w:t>
      </w:r>
      <w:r w:rsidRPr="00215DB5">
        <w:rPr>
          <w:rFonts w:ascii="Times New Roman" w:eastAsia="Times New Roman" w:hAnsi="Times New Roman" w:cs="Times New Roman"/>
          <w:sz w:val="28"/>
          <w:szCs w:val="28"/>
          <w:lang w:eastAsia="ru-RU"/>
        </w:rPr>
        <w:t>о</w:t>
      </w:r>
      <w:r w:rsidRPr="00215DB5">
        <w:rPr>
          <w:rFonts w:ascii="Times New Roman" w:eastAsia="Times New Roman" w:hAnsi="Times New Roman" w:cs="Times New Roman"/>
          <w:sz w:val="28"/>
          <w:szCs w:val="28"/>
          <w:lang w:eastAsia="ru-RU"/>
        </w:rPr>
        <w:t>минации «Молодой специалист»;</w:t>
      </w:r>
    </w:p>
    <w:p w:rsidR="00215DB5" w:rsidRPr="00215DB5" w:rsidRDefault="00215DB5" w:rsidP="00215DB5">
      <w:pPr>
        <w:numPr>
          <w:ilvl w:val="0"/>
          <w:numId w:val="6"/>
        </w:numPr>
        <w:shd w:val="clear" w:color="auto" w:fill="FFFFFF"/>
        <w:suppressAutoHyphens w:val="0"/>
        <w:spacing w:after="0" w:line="240" w:lineRule="auto"/>
        <w:ind w:left="426"/>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Победители и лауреаты муниципального конкурса «Шаг к успеху»;</w:t>
      </w:r>
    </w:p>
    <w:p w:rsidR="00215DB5" w:rsidRPr="00215DB5" w:rsidRDefault="00215DB5" w:rsidP="00215DB5">
      <w:pPr>
        <w:numPr>
          <w:ilvl w:val="0"/>
          <w:numId w:val="6"/>
        </w:numPr>
        <w:shd w:val="clear" w:color="auto" w:fill="FFFFFF"/>
        <w:suppressAutoHyphens w:val="0"/>
        <w:spacing w:after="0" w:line="240" w:lineRule="auto"/>
        <w:ind w:left="426"/>
        <w:contextualSpacing/>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Победитель регионального открытого конкурса методических разработок.</w:t>
      </w:r>
    </w:p>
    <w:p w:rsidR="00215DB5" w:rsidRPr="00215DB5" w:rsidRDefault="00215DB5" w:rsidP="00215DB5">
      <w:pPr>
        <w:shd w:val="clear" w:color="auto" w:fill="FFFFFF"/>
        <w:suppressAutoHyphens w:val="0"/>
        <w:spacing w:after="0" w:line="240" w:lineRule="auto"/>
        <w:ind w:left="66"/>
        <w:jc w:val="both"/>
        <w:rPr>
          <w:rFonts w:ascii="Times New Roman" w:hAnsi="Times New Roman" w:cs="Times New Roman"/>
          <w:color w:val="000000"/>
          <w:sz w:val="28"/>
          <w:szCs w:val="28"/>
          <w:shd w:val="clear" w:color="auto" w:fill="FFFFFF"/>
        </w:rPr>
      </w:pPr>
      <w:r w:rsidRPr="00215DB5">
        <w:rPr>
          <w:rFonts w:ascii="Times New Roman" w:hAnsi="Times New Roman" w:cs="Times New Roman"/>
          <w:color w:val="000000"/>
          <w:sz w:val="28"/>
          <w:szCs w:val="28"/>
          <w:shd w:val="clear" w:color="auto" w:fill="FFFFFF"/>
        </w:rPr>
        <w:t xml:space="preserve">       В рамках Года педагога и наставника в октябре 2023 г. на базе Крутоя</w:t>
      </w:r>
      <w:r w:rsidRPr="00215DB5">
        <w:rPr>
          <w:rFonts w:ascii="Times New Roman" w:hAnsi="Times New Roman" w:cs="Times New Roman"/>
          <w:color w:val="000000"/>
          <w:sz w:val="28"/>
          <w:szCs w:val="28"/>
          <w:shd w:val="clear" w:color="auto" w:fill="FFFFFF"/>
        </w:rPr>
        <w:t>р</w:t>
      </w:r>
      <w:r w:rsidRPr="00215DB5">
        <w:rPr>
          <w:rFonts w:ascii="Times New Roman" w:hAnsi="Times New Roman" w:cs="Times New Roman"/>
          <w:color w:val="000000"/>
          <w:sz w:val="28"/>
          <w:szCs w:val="28"/>
          <w:shd w:val="clear" w:color="auto" w:fill="FFFFFF"/>
        </w:rPr>
        <w:t>ского детского сада состоялся межрайонный педагогический десант рабо</w:t>
      </w:r>
      <w:r w:rsidRPr="00215DB5">
        <w:rPr>
          <w:rFonts w:ascii="Times New Roman" w:hAnsi="Times New Roman" w:cs="Times New Roman"/>
          <w:color w:val="000000"/>
          <w:sz w:val="28"/>
          <w:szCs w:val="28"/>
          <w:shd w:val="clear" w:color="auto" w:fill="FFFFFF"/>
        </w:rPr>
        <w:t>т</w:t>
      </w:r>
      <w:r w:rsidRPr="00215DB5">
        <w:rPr>
          <w:rFonts w:ascii="Times New Roman" w:hAnsi="Times New Roman" w:cs="Times New Roman"/>
          <w:color w:val="000000"/>
          <w:sz w:val="28"/>
          <w:szCs w:val="28"/>
          <w:shd w:val="clear" w:color="auto" w:fill="FFFFFF"/>
        </w:rPr>
        <w:t>ников системы дошкольного образования Касимовского района и г. Скоп</w:t>
      </w:r>
      <w:r w:rsidRPr="00215DB5">
        <w:rPr>
          <w:rFonts w:ascii="Times New Roman" w:hAnsi="Times New Roman" w:cs="Times New Roman"/>
          <w:color w:val="000000"/>
          <w:sz w:val="28"/>
          <w:szCs w:val="28"/>
          <w:shd w:val="clear" w:color="auto" w:fill="FFFFFF"/>
        </w:rPr>
        <w:t>и</w:t>
      </w:r>
      <w:r w:rsidRPr="00215DB5">
        <w:rPr>
          <w:rFonts w:ascii="Times New Roman" w:hAnsi="Times New Roman" w:cs="Times New Roman"/>
          <w:color w:val="000000"/>
          <w:sz w:val="28"/>
          <w:szCs w:val="28"/>
          <w:shd w:val="clear" w:color="auto" w:fill="FFFFFF"/>
        </w:rPr>
        <w:t>на. Мероприятие прошло в формате методического форума, на котором пр</w:t>
      </w:r>
      <w:r w:rsidRPr="00215DB5">
        <w:rPr>
          <w:rFonts w:ascii="Times New Roman" w:hAnsi="Times New Roman" w:cs="Times New Roman"/>
          <w:color w:val="000000"/>
          <w:sz w:val="28"/>
          <w:szCs w:val="28"/>
          <w:shd w:val="clear" w:color="auto" w:fill="FFFFFF"/>
        </w:rPr>
        <w:t>и</w:t>
      </w:r>
      <w:r w:rsidRPr="00215DB5">
        <w:rPr>
          <w:rFonts w:ascii="Times New Roman" w:hAnsi="Times New Roman" w:cs="Times New Roman"/>
          <w:color w:val="000000"/>
          <w:sz w:val="28"/>
          <w:szCs w:val="28"/>
          <w:shd w:val="clear" w:color="auto" w:fill="FFFFFF"/>
        </w:rPr>
        <w:t>сутствовало более 40 педагогических работников, руководителей дошкол</w:t>
      </w:r>
      <w:r w:rsidRPr="00215DB5">
        <w:rPr>
          <w:rFonts w:ascii="Times New Roman" w:hAnsi="Times New Roman" w:cs="Times New Roman"/>
          <w:color w:val="000000"/>
          <w:sz w:val="28"/>
          <w:szCs w:val="28"/>
          <w:shd w:val="clear" w:color="auto" w:fill="FFFFFF"/>
        </w:rPr>
        <w:t>ь</w:t>
      </w:r>
      <w:r w:rsidRPr="00215DB5">
        <w:rPr>
          <w:rFonts w:ascii="Times New Roman" w:hAnsi="Times New Roman" w:cs="Times New Roman"/>
          <w:color w:val="000000"/>
          <w:sz w:val="28"/>
          <w:szCs w:val="28"/>
          <w:shd w:val="clear" w:color="auto" w:fill="FFFFFF"/>
        </w:rPr>
        <w:t>ных учреждений и специалистов органов управлений образования.</w:t>
      </w:r>
    </w:p>
    <w:p w:rsidR="00215DB5" w:rsidRPr="00215DB5" w:rsidRDefault="00215DB5" w:rsidP="00215DB5">
      <w:pPr>
        <w:shd w:val="clear" w:color="auto" w:fill="FFFFFF"/>
        <w:suppressAutoHyphens w:val="0"/>
        <w:spacing w:after="0" w:line="240" w:lineRule="auto"/>
        <w:ind w:left="66"/>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xml:space="preserve">     Воспитанники ДОУ тоже активные участники конкурсов, праздников, и совместных мероприятий с Домом культуры, сельской библиотекой, с фи</w:t>
      </w:r>
      <w:r w:rsidRPr="00215DB5">
        <w:rPr>
          <w:rFonts w:ascii="Times New Roman" w:eastAsia="Times New Roman" w:hAnsi="Times New Roman" w:cs="Times New Roman"/>
          <w:sz w:val="28"/>
          <w:szCs w:val="28"/>
          <w:lang w:eastAsia="ru-RU"/>
        </w:rPr>
        <w:t>з</w:t>
      </w:r>
      <w:r w:rsidRPr="00215DB5">
        <w:rPr>
          <w:rFonts w:ascii="Times New Roman" w:eastAsia="Times New Roman" w:hAnsi="Times New Roman" w:cs="Times New Roman"/>
          <w:sz w:val="28"/>
          <w:szCs w:val="28"/>
          <w:lang w:eastAsia="ru-RU"/>
        </w:rPr>
        <w:t>культурно – оздоровительным комплексом п. Крутоярский.</w:t>
      </w:r>
    </w:p>
    <w:p w:rsidR="00215DB5" w:rsidRPr="00215DB5" w:rsidRDefault="00215DB5" w:rsidP="00215DB5">
      <w:pPr>
        <w:shd w:val="clear" w:color="auto" w:fill="FFFFFF"/>
        <w:suppressAutoHyphens w:val="0"/>
        <w:spacing w:after="0" w:line="240" w:lineRule="auto"/>
        <w:ind w:left="66"/>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 xml:space="preserve">    Традиционными в ДОУ стали такие мероприятия, как поднятие флага РФ, «День открытых дверей», Масленица», «Осенняя ярмарка», «Рождество» и т.д. Активно ведется работа по патриотическому воспитанию.</w:t>
      </w:r>
    </w:p>
    <w:p w:rsidR="00215DB5" w:rsidRPr="00215DB5" w:rsidRDefault="00215DB5" w:rsidP="00215DB5">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lastRenderedPageBreak/>
        <w:t>За истекший период 2023 год</w:t>
      </w:r>
      <w:r w:rsidR="00B83A41">
        <w:rPr>
          <w:rFonts w:ascii="Times New Roman" w:eastAsia="Times New Roman" w:hAnsi="Times New Roman" w:cs="Times New Roman"/>
          <w:sz w:val="28"/>
          <w:szCs w:val="28"/>
          <w:lang w:eastAsia="ru-RU"/>
        </w:rPr>
        <w:t>а</w:t>
      </w:r>
      <w:r w:rsidRPr="00215DB5">
        <w:rPr>
          <w:rFonts w:ascii="Times New Roman" w:eastAsia="Times New Roman" w:hAnsi="Times New Roman" w:cs="Times New Roman"/>
          <w:sz w:val="28"/>
          <w:szCs w:val="28"/>
          <w:lang w:eastAsia="ru-RU"/>
        </w:rPr>
        <w:t xml:space="preserve"> в детском саду произвели частичную з</w:t>
      </w:r>
      <w:r w:rsidRPr="00215DB5">
        <w:rPr>
          <w:rFonts w:ascii="Times New Roman" w:eastAsia="Times New Roman" w:hAnsi="Times New Roman" w:cs="Times New Roman"/>
          <w:sz w:val="28"/>
          <w:szCs w:val="28"/>
          <w:lang w:eastAsia="ru-RU"/>
        </w:rPr>
        <w:t>а</w:t>
      </w:r>
      <w:r w:rsidRPr="00215DB5">
        <w:rPr>
          <w:rFonts w:ascii="Times New Roman" w:eastAsia="Times New Roman" w:hAnsi="Times New Roman" w:cs="Times New Roman"/>
          <w:sz w:val="28"/>
          <w:szCs w:val="28"/>
          <w:lang w:eastAsia="ru-RU"/>
        </w:rPr>
        <w:t>мену ламп уличного освещения, установили систему оповещения по ЧС, о</w:t>
      </w:r>
      <w:r w:rsidRPr="00215DB5">
        <w:rPr>
          <w:rFonts w:ascii="Times New Roman" w:eastAsia="Times New Roman" w:hAnsi="Times New Roman" w:cs="Times New Roman"/>
          <w:sz w:val="28"/>
          <w:szCs w:val="28"/>
          <w:lang w:eastAsia="ru-RU"/>
        </w:rPr>
        <w:t>т</w:t>
      </w:r>
      <w:r w:rsidRPr="00215DB5">
        <w:rPr>
          <w:rFonts w:ascii="Times New Roman" w:eastAsia="Times New Roman" w:hAnsi="Times New Roman" w:cs="Times New Roman"/>
          <w:sz w:val="28"/>
          <w:szCs w:val="28"/>
          <w:lang w:eastAsia="ru-RU"/>
        </w:rPr>
        <w:t>ремонтировали музыкальный зал и вывезли строительный мусор. В зимний период проводится расчистка снега территории ДОУ и вокруг нее.  Большую помощь в решении многих вопросов оказывает администрация Крутоярского сельского поселения.</w:t>
      </w:r>
    </w:p>
    <w:p w:rsidR="00215DB5" w:rsidRPr="00215DB5" w:rsidRDefault="00215DB5" w:rsidP="00215DB5">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В перспективе с сентября 2024 года открытие новых секций  дополн</w:t>
      </w:r>
      <w:r w:rsidRPr="00215DB5">
        <w:rPr>
          <w:rFonts w:ascii="Times New Roman" w:eastAsia="Times New Roman" w:hAnsi="Times New Roman" w:cs="Times New Roman"/>
          <w:sz w:val="28"/>
          <w:szCs w:val="28"/>
          <w:lang w:eastAsia="ru-RU"/>
        </w:rPr>
        <w:t>и</w:t>
      </w:r>
      <w:r w:rsidRPr="00215DB5">
        <w:rPr>
          <w:rFonts w:ascii="Times New Roman" w:eastAsia="Times New Roman" w:hAnsi="Times New Roman" w:cs="Times New Roman"/>
          <w:sz w:val="28"/>
          <w:szCs w:val="28"/>
          <w:lang w:eastAsia="ru-RU"/>
        </w:rPr>
        <w:t>тельного образования на базе ДОУ. Для этого выделена ставка педагога д</w:t>
      </w:r>
      <w:r w:rsidRPr="00215DB5">
        <w:rPr>
          <w:rFonts w:ascii="Times New Roman" w:eastAsia="Times New Roman" w:hAnsi="Times New Roman" w:cs="Times New Roman"/>
          <w:sz w:val="28"/>
          <w:szCs w:val="28"/>
          <w:lang w:eastAsia="ru-RU"/>
        </w:rPr>
        <w:t>о</w:t>
      </w:r>
      <w:r w:rsidRPr="00215DB5">
        <w:rPr>
          <w:rFonts w:ascii="Times New Roman" w:eastAsia="Times New Roman" w:hAnsi="Times New Roman" w:cs="Times New Roman"/>
          <w:sz w:val="28"/>
          <w:szCs w:val="28"/>
          <w:lang w:eastAsia="ru-RU"/>
        </w:rPr>
        <w:t>полнительного образования.</w:t>
      </w:r>
    </w:p>
    <w:p w:rsidR="00215DB5" w:rsidRPr="00215DB5" w:rsidRDefault="00215DB5" w:rsidP="00215DB5">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215DB5">
        <w:rPr>
          <w:rFonts w:ascii="Times New Roman" w:eastAsia="Times New Roman" w:hAnsi="Times New Roman" w:cs="Times New Roman"/>
          <w:sz w:val="28"/>
          <w:szCs w:val="28"/>
          <w:lang w:eastAsia="ru-RU"/>
        </w:rPr>
        <w:t>В 2023 году проведено обследование здания ДОУ, которому требуется срочный ремонт в помещениях бассейна и крыши. В настоящий момент ф</w:t>
      </w:r>
      <w:r w:rsidRPr="00215DB5">
        <w:rPr>
          <w:rFonts w:ascii="Times New Roman" w:eastAsia="Times New Roman" w:hAnsi="Times New Roman" w:cs="Times New Roman"/>
          <w:sz w:val="28"/>
          <w:szCs w:val="28"/>
          <w:lang w:eastAsia="ru-RU"/>
        </w:rPr>
        <w:t>и</w:t>
      </w:r>
      <w:r w:rsidRPr="00215DB5">
        <w:rPr>
          <w:rFonts w:ascii="Times New Roman" w:eastAsia="Times New Roman" w:hAnsi="Times New Roman" w:cs="Times New Roman"/>
          <w:sz w:val="28"/>
          <w:szCs w:val="28"/>
          <w:lang w:eastAsia="ru-RU"/>
        </w:rPr>
        <w:t>нансирования недостаточно, но надеемся, что наше дошкольное учреждение войдет в Федеральную программу по капитальному ремонту в 2025 году.</w:t>
      </w:r>
    </w:p>
    <w:p w:rsidR="00215DB5" w:rsidRPr="00215DB5" w:rsidRDefault="00215DB5" w:rsidP="00215DB5">
      <w:pPr>
        <w:widowControl w:val="0"/>
        <w:autoSpaceDN w:val="0"/>
        <w:spacing w:after="0" w:line="240" w:lineRule="auto"/>
        <w:textAlignment w:val="baseline"/>
        <w:rPr>
          <w:rFonts w:ascii="Times New Roman" w:eastAsia="Segoe UI" w:hAnsi="Times New Roman" w:cs="Times New Roman"/>
          <w:color w:val="000000"/>
          <w:kern w:val="3"/>
          <w:sz w:val="28"/>
          <w:szCs w:val="28"/>
          <w:lang w:eastAsia="zh-CN" w:bidi="hi-IN"/>
        </w:rPr>
      </w:pPr>
    </w:p>
    <w:p w:rsidR="0033799B" w:rsidRDefault="00715099">
      <w:pPr>
        <w:pStyle w:val="a8"/>
        <w:spacing w:beforeAutospacing="0" w:after="0" w:afterAutospacing="0"/>
        <w:jc w:val="center"/>
        <w:rPr>
          <w:b/>
          <w:sz w:val="28"/>
          <w:szCs w:val="28"/>
        </w:rPr>
      </w:pPr>
      <w:r>
        <w:rPr>
          <w:b/>
          <w:sz w:val="28"/>
          <w:szCs w:val="28"/>
        </w:rPr>
        <w:t>Культура</w:t>
      </w:r>
    </w:p>
    <w:p w:rsidR="0033799B" w:rsidRDefault="00715099">
      <w:pPr>
        <w:pStyle w:val="a8"/>
        <w:spacing w:beforeAutospacing="0" w:after="0" w:afterAutospacing="0"/>
        <w:rPr>
          <w:sz w:val="28"/>
          <w:szCs w:val="28"/>
        </w:rPr>
      </w:pPr>
      <w:r>
        <w:rPr>
          <w:sz w:val="28"/>
          <w:szCs w:val="28"/>
        </w:rPr>
        <w:t xml:space="preserve">     Важная роль отводится органами местного самоуправления также в сфере культуры и организация досуга.</w:t>
      </w:r>
    </w:p>
    <w:p w:rsidR="0033799B" w:rsidRDefault="007150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обеспечения культурного обслуживания населения в сельском поселении работает Дом культуры и сельская библиотека. </w:t>
      </w:r>
    </w:p>
    <w:p w:rsidR="009D22FA" w:rsidRPr="009D22FA" w:rsidRDefault="00715099" w:rsidP="009D22FA">
      <w:pPr>
        <w:suppressAutoHyphens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2FA">
        <w:rPr>
          <w:rFonts w:ascii="Times New Roman" w:eastAsia="Times New Roman" w:hAnsi="Times New Roman" w:cs="Times New Roman"/>
          <w:sz w:val="28"/>
          <w:szCs w:val="28"/>
          <w:lang w:eastAsia="ru-RU"/>
        </w:rPr>
        <w:t xml:space="preserve">В Крутоярском ДК </w:t>
      </w:r>
      <w:r w:rsidR="009D22FA" w:rsidRPr="009D22FA">
        <w:rPr>
          <w:rFonts w:ascii="Times New Roman" w:eastAsia="Times New Roman" w:hAnsi="Times New Roman" w:cs="Times New Roman"/>
          <w:sz w:val="28"/>
          <w:szCs w:val="28"/>
          <w:lang w:eastAsia="ru-RU"/>
        </w:rPr>
        <w:t>количество клубных формирований</w:t>
      </w:r>
      <w:r w:rsidR="009D22FA">
        <w:rPr>
          <w:rFonts w:ascii="Times New Roman" w:eastAsia="Times New Roman" w:hAnsi="Times New Roman" w:cs="Times New Roman"/>
          <w:i/>
          <w:sz w:val="28"/>
          <w:szCs w:val="28"/>
          <w:lang w:eastAsia="ru-RU"/>
        </w:rPr>
        <w:t xml:space="preserve"> </w:t>
      </w:r>
      <w:r w:rsidR="009D22FA">
        <w:rPr>
          <w:rFonts w:ascii="Times New Roman" w:eastAsia="Times New Roman" w:hAnsi="Times New Roman" w:cs="Times New Roman"/>
          <w:sz w:val="28"/>
          <w:szCs w:val="28"/>
          <w:lang w:eastAsia="ru-RU"/>
        </w:rPr>
        <w:t>составляет 11:</w:t>
      </w:r>
    </w:p>
    <w:p w:rsidR="009D22FA" w:rsidRPr="009D22FA" w:rsidRDefault="009D22FA" w:rsidP="009D22FA">
      <w:pPr>
        <w:pStyle w:val="a9"/>
        <w:numPr>
          <w:ilvl w:val="0"/>
          <w:numId w:val="8"/>
        </w:numPr>
        <w:suppressAutoHyphens w:val="0"/>
        <w:spacing w:after="0" w:line="240" w:lineRule="auto"/>
        <w:rPr>
          <w:rFonts w:ascii="Times New Roman" w:hAnsi="Times New Roman" w:cs="Times New Roman"/>
          <w:sz w:val="28"/>
          <w:szCs w:val="28"/>
        </w:rPr>
      </w:pPr>
      <w:r w:rsidRPr="009D22FA">
        <w:rPr>
          <w:rFonts w:ascii="Times New Roman" w:hAnsi="Times New Roman" w:cs="Times New Roman"/>
          <w:sz w:val="28"/>
          <w:szCs w:val="28"/>
        </w:rPr>
        <w:t>Народный любительский художественный коллектив Рязанской области песенный ансамбль «Нежность» -4 человека</w:t>
      </w:r>
      <w:r w:rsidRPr="009D22FA">
        <w:rPr>
          <w:rFonts w:ascii="Times New Roman" w:hAnsi="Times New Roman" w:cs="Times New Roman"/>
          <w:bCs/>
          <w:sz w:val="28"/>
          <w:szCs w:val="28"/>
        </w:rPr>
        <w:t xml:space="preserve"> руководитель  Шерстоб</w:t>
      </w:r>
      <w:r w:rsidRPr="009D22FA">
        <w:rPr>
          <w:rFonts w:ascii="Times New Roman" w:hAnsi="Times New Roman" w:cs="Times New Roman"/>
          <w:bCs/>
          <w:sz w:val="28"/>
          <w:szCs w:val="28"/>
        </w:rPr>
        <w:t>и</w:t>
      </w:r>
      <w:r w:rsidRPr="009D22FA">
        <w:rPr>
          <w:rFonts w:ascii="Times New Roman" w:hAnsi="Times New Roman" w:cs="Times New Roman"/>
          <w:bCs/>
          <w:sz w:val="28"/>
          <w:szCs w:val="28"/>
        </w:rPr>
        <w:t>тов А.В.</w:t>
      </w:r>
    </w:p>
    <w:p w:rsidR="009D22FA" w:rsidRPr="009D22FA" w:rsidRDefault="009D22FA" w:rsidP="009D22FA">
      <w:pPr>
        <w:pStyle w:val="a9"/>
        <w:numPr>
          <w:ilvl w:val="0"/>
          <w:numId w:val="8"/>
        </w:numPr>
        <w:suppressAutoHyphens w:val="0"/>
        <w:spacing w:after="0" w:line="240" w:lineRule="auto"/>
        <w:ind w:left="426"/>
        <w:contextualSpacing w:val="0"/>
        <w:rPr>
          <w:rFonts w:ascii="Times New Roman" w:hAnsi="Times New Roman" w:cs="Times New Roman"/>
          <w:sz w:val="28"/>
          <w:szCs w:val="28"/>
        </w:rPr>
      </w:pPr>
      <w:r w:rsidRPr="009D22FA">
        <w:rPr>
          <w:rFonts w:ascii="Times New Roman" w:hAnsi="Times New Roman" w:cs="Times New Roman"/>
          <w:sz w:val="28"/>
          <w:szCs w:val="28"/>
        </w:rPr>
        <w:t>Эстрадная вокальная студия «Камертон» -12 чел. руководитель Шерст</w:t>
      </w:r>
      <w:r w:rsidRPr="009D22FA">
        <w:rPr>
          <w:rFonts w:ascii="Times New Roman" w:hAnsi="Times New Roman" w:cs="Times New Roman"/>
          <w:sz w:val="28"/>
          <w:szCs w:val="28"/>
        </w:rPr>
        <w:t>о</w:t>
      </w:r>
      <w:r w:rsidRPr="009D22FA">
        <w:rPr>
          <w:rFonts w:ascii="Times New Roman" w:hAnsi="Times New Roman" w:cs="Times New Roman"/>
          <w:sz w:val="28"/>
          <w:szCs w:val="28"/>
        </w:rPr>
        <w:t>битов А.В.</w:t>
      </w:r>
    </w:p>
    <w:p w:rsidR="009D22FA" w:rsidRPr="009D22FA" w:rsidRDefault="009D22FA" w:rsidP="009D22FA">
      <w:pPr>
        <w:numPr>
          <w:ilvl w:val="0"/>
          <w:numId w:val="8"/>
        </w:numPr>
        <w:suppressAutoHyphens w:val="0"/>
        <w:spacing w:after="0" w:line="240" w:lineRule="auto"/>
        <w:ind w:left="426"/>
        <w:rPr>
          <w:rFonts w:ascii="Times New Roman" w:hAnsi="Times New Roman" w:cs="Times New Roman"/>
          <w:sz w:val="28"/>
          <w:szCs w:val="28"/>
        </w:rPr>
      </w:pPr>
      <w:r w:rsidRPr="009D22FA">
        <w:rPr>
          <w:rFonts w:ascii="Times New Roman" w:hAnsi="Times New Roman" w:cs="Times New Roman"/>
          <w:sz w:val="28"/>
          <w:szCs w:val="28"/>
        </w:rPr>
        <w:t>Клуб любителей кино «КАДР»-7 человек руководитель Шерстобитов А.В.</w:t>
      </w:r>
    </w:p>
    <w:p w:rsidR="009D22FA" w:rsidRPr="009D22FA" w:rsidRDefault="009D22FA" w:rsidP="009D22FA">
      <w:pPr>
        <w:pStyle w:val="a4"/>
        <w:numPr>
          <w:ilvl w:val="0"/>
          <w:numId w:val="8"/>
        </w:numPr>
        <w:suppressAutoHyphens w:val="0"/>
        <w:spacing w:after="0" w:line="240" w:lineRule="auto"/>
        <w:ind w:left="426"/>
        <w:rPr>
          <w:rFonts w:ascii="Times New Roman" w:hAnsi="Times New Roman" w:cs="Times New Roman"/>
          <w:b/>
          <w:bCs/>
          <w:sz w:val="28"/>
          <w:szCs w:val="28"/>
        </w:rPr>
      </w:pPr>
      <w:r w:rsidRPr="009D22FA">
        <w:rPr>
          <w:rFonts w:ascii="Times New Roman" w:hAnsi="Times New Roman" w:cs="Times New Roman"/>
          <w:sz w:val="28"/>
          <w:szCs w:val="28"/>
        </w:rPr>
        <w:t>Онлайн-студия «Хочу всё знать!»-8 человек</w:t>
      </w:r>
      <w:r w:rsidRPr="009D22FA">
        <w:rPr>
          <w:rFonts w:ascii="Times New Roman" w:hAnsi="Times New Roman" w:cs="Times New Roman"/>
          <w:bCs/>
          <w:sz w:val="28"/>
          <w:szCs w:val="28"/>
        </w:rPr>
        <w:t xml:space="preserve"> руководитель Шерстобитова  Т.Б.</w:t>
      </w:r>
    </w:p>
    <w:p w:rsidR="009D22FA" w:rsidRPr="009D22FA" w:rsidRDefault="009D22FA" w:rsidP="009D22FA">
      <w:pPr>
        <w:pStyle w:val="a4"/>
        <w:numPr>
          <w:ilvl w:val="0"/>
          <w:numId w:val="8"/>
        </w:numPr>
        <w:suppressAutoHyphens w:val="0"/>
        <w:spacing w:after="0" w:line="240" w:lineRule="auto"/>
        <w:rPr>
          <w:rFonts w:ascii="Times New Roman" w:hAnsi="Times New Roman" w:cs="Times New Roman"/>
          <w:b/>
          <w:sz w:val="28"/>
          <w:szCs w:val="28"/>
        </w:rPr>
      </w:pPr>
      <w:r w:rsidRPr="009D22FA">
        <w:rPr>
          <w:rFonts w:ascii="Times New Roman" w:hAnsi="Times New Roman" w:cs="Times New Roman"/>
          <w:sz w:val="28"/>
          <w:szCs w:val="28"/>
        </w:rPr>
        <w:t xml:space="preserve">Любительский </w:t>
      </w:r>
      <w:r w:rsidR="00BC719D" w:rsidRPr="009D22FA">
        <w:rPr>
          <w:rFonts w:ascii="Times New Roman" w:hAnsi="Times New Roman" w:cs="Times New Roman"/>
          <w:sz w:val="28"/>
          <w:szCs w:val="28"/>
        </w:rPr>
        <w:t xml:space="preserve">Этнографический  </w:t>
      </w:r>
      <w:r w:rsidRPr="009D22FA">
        <w:rPr>
          <w:rFonts w:ascii="Times New Roman" w:hAnsi="Times New Roman" w:cs="Times New Roman"/>
          <w:sz w:val="28"/>
          <w:szCs w:val="28"/>
        </w:rPr>
        <w:t>клуб «Живая и поныне старина»-14 человек ,</w:t>
      </w:r>
      <w:r w:rsidRPr="009D22FA">
        <w:rPr>
          <w:rFonts w:ascii="Times New Roman" w:hAnsi="Times New Roman" w:cs="Times New Roman"/>
          <w:bCs/>
          <w:sz w:val="28"/>
          <w:szCs w:val="28"/>
        </w:rPr>
        <w:t>руководитель Варюхина Е.А.</w:t>
      </w:r>
    </w:p>
    <w:p w:rsidR="009D22FA" w:rsidRPr="009D22FA" w:rsidRDefault="009D22FA" w:rsidP="009D22FA">
      <w:pPr>
        <w:pStyle w:val="a4"/>
        <w:numPr>
          <w:ilvl w:val="0"/>
          <w:numId w:val="8"/>
        </w:numPr>
        <w:suppressAutoHyphens w:val="0"/>
        <w:spacing w:after="0" w:line="240" w:lineRule="auto"/>
        <w:ind w:left="426"/>
        <w:rPr>
          <w:rFonts w:ascii="Times New Roman" w:hAnsi="Times New Roman" w:cs="Times New Roman"/>
          <w:b/>
          <w:bCs/>
          <w:sz w:val="28"/>
          <w:szCs w:val="28"/>
        </w:rPr>
      </w:pPr>
      <w:r w:rsidRPr="009D22FA">
        <w:rPr>
          <w:rFonts w:ascii="Times New Roman" w:hAnsi="Times New Roman" w:cs="Times New Roman"/>
          <w:sz w:val="28"/>
          <w:szCs w:val="28"/>
        </w:rPr>
        <w:t>Хореографическая группа «Непоседы»-22 человека</w:t>
      </w:r>
      <w:r w:rsidRPr="009D22FA">
        <w:rPr>
          <w:rFonts w:ascii="Times New Roman" w:hAnsi="Times New Roman" w:cs="Times New Roman"/>
          <w:bCs/>
          <w:sz w:val="28"/>
          <w:szCs w:val="28"/>
        </w:rPr>
        <w:t xml:space="preserve"> руководитель Быкова Ж.С.</w:t>
      </w:r>
    </w:p>
    <w:p w:rsidR="009D22FA" w:rsidRPr="009D22FA" w:rsidRDefault="009D22FA" w:rsidP="009D22FA">
      <w:pPr>
        <w:pStyle w:val="a4"/>
        <w:numPr>
          <w:ilvl w:val="0"/>
          <w:numId w:val="8"/>
        </w:numPr>
        <w:suppressAutoHyphens w:val="0"/>
        <w:spacing w:after="0" w:line="240" w:lineRule="auto"/>
        <w:rPr>
          <w:rFonts w:ascii="Times New Roman" w:hAnsi="Times New Roman" w:cs="Times New Roman"/>
          <w:b/>
          <w:bCs/>
          <w:sz w:val="28"/>
          <w:szCs w:val="28"/>
        </w:rPr>
      </w:pPr>
      <w:r w:rsidRPr="009D22FA">
        <w:rPr>
          <w:rFonts w:ascii="Times New Roman" w:hAnsi="Times New Roman" w:cs="Times New Roman"/>
          <w:sz w:val="28"/>
          <w:szCs w:val="28"/>
        </w:rPr>
        <w:t xml:space="preserve"> Народный  коллектив Рязанской области -  хореографический ансамбль «Вдохновение» - 10 человек</w:t>
      </w:r>
      <w:r w:rsidRPr="009D22FA">
        <w:rPr>
          <w:rFonts w:ascii="Times New Roman" w:hAnsi="Times New Roman" w:cs="Times New Roman"/>
          <w:bCs/>
          <w:sz w:val="28"/>
          <w:szCs w:val="28"/>
        </w:rPr>
        <w:t xml:space="preserve"> </w:t>
      </w:r>
      <w:r w:rsidRPr="009D22FA">
        <w:rPr>
          <w:rFonts w:ascii="Times New Roman" w:hAnsi="Times New Roman" w:cs="Times New Roman"/>
          <w:sz w:val="28"/>
          <w:szCs w:val="28"/>
        </w:rPr>
        <w:t>руководитель Быкова Ж.С.</w:t>
      </w:r>
    </w:p>
    <w:p w:rsidR="009D22FA" w:rsidRPr="009D22FA" w:rsidRDefault="009D22FA" w:rsidP="009D22FA">
      <w:pPr>
        <w:pStyle w:val="a4"/>
        <w:numPr>
          <w:ilvl w:val="0"/>
          <w:numId w:val="8"/>
        </w:numPr>
        <w:suppressAutoHyphens w:val="0"/>
        <w:spacing w:after="0" w:line="240" w:lineRule="auto"/>
        <w:rPr>
          <w:rFonts w:ascii="Times New Roman" w:hAnsi="Times New Roman" w:cs="Times New Roman"/>
          <w:b/>
          <w:bCs/>
          <w:sz w:val="28"/>
          <w:szCs w:val="28"/>
        </w:rPr>
      </w:pPr>
      <w:r w:rsidRPr="009D22FA">
        <w:rPr>
          <w:rFonts w:ascii="Times New Roman" w:hAnsi="Times New Roman" w:cs="Times New Roman"/>
          <w:sz w:val="28"/>
          <w:szCs w:val="28"/>
        </w:rPr>
        <w:t>Клуб для людей старшего поколения «Посиделки»-16 человек руков</w:t>
      </w:r>
      <w:r w:rsidRPr="009D22FA">
        <w:rPr>
          <w:rFonts w:ascii="Times New Roman" w:hAnsi="Times New Roman" w:cs="Times New Roman"/>
          <w:sz w:val="28"/>
          <w:szCs w:val="28"/>
        </w:rPr>
        <w:t>о</w:t>
      </w:r>
      <w:r w:rsidRPr="009D22FA">
        <w:rPr>
          <w:rFonts w:ascii="Times New Roman" w:hAnsi="Times New Roman" w:cs="Times New Roman"/>
          <w:sz w:val="28"/>
          <w:szCs w:val="28"/>
        </w:rPr>
        <w:t>дитель Варюхина Е.А.</w:t>
      </w:r>
    </w:p>
    <w:p w:rsidR="009D22FA" w:rsidRPr="009D22FA" w:rsidRDefault="009D22FA" w:rsidP="009D22FA">
      <w:pPr>
        <w:pStyle w:val="a4"/>
        <w:numPr>
          <w:ilvl w:val="0"/>
          <w:numId w:val="8"/>
        </w:numPr>
        <w:suppressAutoHyphens w:val="0"/>
        <w:spacing w:after="0" w:line="240" w:lineRule="auto"/>
        <w:ind w:left="426"/>
        <w:rPr>
          <w:rFonts w:ascii="Times New Roman" w:hAnsi="Times New Roman" w:cs="Times New Roman"/>
          <w:b/>
          <w:bCs/>
          <w:sz w:val="28"/>
          <w:szCs w:val="28"/>
        </w:rPr>
      </w:pPr>
      <w:r w:rsidRPr="009D22FA">
        <w:rPr>
          <w:rFonts w:ascii="Times New Roman" w:hAnsi="Times New Roman" w:cs="Times New Roman"/>
          <w:sz w:val="28"/>
          <w:szCs w:val="28"/>
        </w:rPr>
        <w:t>Досуговый клуб «Встреча»-8 человек</w:t>
      </w:r>
      <w:r w:rsidRPr="009D22FA">
        <w:rPr>
          <w:rFonts w:ascii="Times New Roman" w:hAnsi="Times New Roman" w:cs="Times New Roman"/>
          <w:bCs/>
          <w:sz w:val="28"/>
          <w:szCs w:val="28"/>
        </w:rPr>
        <w:t xml:space="preserve"> руководитель Шерстобитова Т.Б.</w:t>
      </w:r>
    </w:p>
    <w:p w:rsidR="009D22FA" w:rsidRPr="009D22FA" w:rsidRDefault="009D22FA" w:rsidP="009D22FA">
      <w:pPr>
        <w:pStyle w:val="a4"/>
        <w:numPr>
          <w:ilvl w:val="0"/>
          <w:numId w:val="8"/>
        </w:numPr>
        <w:suppressAutoHyphens w:val="0"/>
        <w:spacing w:after="0" w:line="240" w:lineRule="auto"/>
        <w:ind w:left="426"/>
        <w:rPr>
          <w:rFonts w:ascii="Times New Roman" w:hAnsi="Times New Roman" w:cs="Times New Roman"/>
          <w:b/>
          <w:bCs/>
          <w:sz w:val="28"/>
          <w:szCs w:val="28"/>
        </w:rPr>
      </w:pPr>
      <w:r w:rsidRPr="009D22FA">
        <w:rPr>
          <w:rFonts w:ascii="Times New Roman" w:hAnsi="Times New Roman" w:cs="Times New Roman"/>
          <w:sz w:val="28"/>
          <w:szCs w:val="28"/>
        </w:rPr>
        <w:t xml:space="preserve"> Театральная студия «Игра» -19 человек</w:t>
      </w:r>
      <w:r w:rsidRPr="009D22FA">
        <w:rPr>
          <w:rFonts w:ascii="Times New Roman" w:hAnsi="Times New Roman" w:cs="Times New Roman"/>
          <w:bCs/>
          <w:sz w:val="28"/>
          <w:szCs w:val="28"/>
        </w:rPr>
        <w:t xml:space="preserve"> руководитель Варюхина Е.А., Королева Н.Н.</w:t>
      </w:r>
    </w:p>
    <w:p w:rsidR="009D22FA" w:rsidRPr="009D22FA" w:rsidRDefault="009D22FA" w:rsidP="009D22FA">
      <w:pPr>
        <w:numPr>
          <w:ilvl w:val="0"/>
          <w:numId w:val="8"/>
        </w:numPr>
        <w:suppressAutoHyphens w:val="0"/>
        <w:spacing w:after="0" w:line="240" w:lineRule="auto"/>
        <w:ind w:left="426"/>
        <w:rPr>
          <w:rFonts w:ascii="Times New Roman" w:hAnsi="Times New Roman" w:cs="Times New Roman"/>
          <w:bCs/>
          <w:sz w:val="28"/>
          <w:szCs w:val="28"/>
        </w:rPr>
      </w:pPr>
      <w:r w:rsidRPr="009D22FA">
        <w:rPr>
          <w:rFonts w:ascii="Times New Roman" w:hAnsi="Times New Roman" w:cs="Times New Roman"/>
          <w:bCs/>
          <w:sz w:val="28"/>
          <w:szCs w:val="28"/>
        </w:rPr>
        <w:t>Детская изостудия «Карамельки» -14 человек руководитель Королева Н.Н.</w:t>
      </w:r>
    </w:p>
    <w:p w:rsidR="009D22FA" w:rsidRPr="0051301F" w:rsidRDefault="00BC719D" w:rsidP="009D22FA">
      <w:pPr>
        <w:spacing w:after="0" w:line="240" w:lineRule="auto"/>
        <w:ind w:left="284"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22FA">
        <w:rPr>
          <w:rFonts w:ascii="Times New Roman" w:eastAsia="Times New Roman" w:hAnsi="Times New Roman" w:cs="Times New Roman"/>
          <w:sz w:val="28"/>
          <w:szCs w:val="28"/>
          <w:lang w:eastAsia="ru-RU"/>
        </w:rPr>
        <w:t>Всего количество участников -134</w:t>
      </w:r>
    </w:p>
    <w:p w:rsidR="009D22FA" w:rsidRPr="0051301F" w:rsidRDefault="009D22FA" w:rsidP="009D22FA">
      <w:pPr>
        <w:spacing w:after="0" w:line="240" w:lineRule="auto"/>
        <w:ind w:left="284" w:hanging="142"/>
        <w:rPr>
          <w:rFonts w:ascii="Times New Roman" w:hAnsi="Times New Roman" w:cs="Times New Roman"/>
          <w:sz w:val="28"/>
          <w:szCs w:val="28"/>
        </w:rPr>
      </w:pPr>
      <w:r w:rsidRPr="0051301F">
        <w:rPr>
          <w:rFonts w:ascii="Times New Roman" w:eastAsia="Times New Roman" w:hAnsi="Times New Roman" w:cs="Times New Roman"/>
          <w:sz w:val="28"/>
          <w:szCs w:val="28"/>
          <w:lang w:eastAsia="ru-RU"/>
        </w:rPr>
        <w:t xml:space="preserve"> категории участников</w:t>
      </w:r>
      <w:r>
        <w:rPr>
          <w:rFonts w:ascii="Times New Roman" w:hAnsi="Times New Roman" w:cs="Times New Roman"/>
          <w:sz w:val="28"/>
          <w:szCs w:val="28"/>
        </w:rPr>
        <w:t xml:space="preserve"> до 14 лет –  48</w:t>
      </w:r>
      <w:r w:rsidRPr="0051301F">
        <w:rPr>
          <w:rFonts w:ascii="Times New Roman" w:hAnsi="Times New Roman" w:cs="Times New Roman"/>
          <w:sz w:val="28"/>
          <w:szCs w:val="28"/>
        </w:rPr>
        <w:t xml:space="preserve"> </w:t>
      </w:r>
      <w:r>
        <w:rPr>
          <w:rFonts w:ascii="Times New Roman" w:hAnsi="Times New Roman" w:cs="Times New Roman"/>
          <w:sz w:val="28"/>
          <w:szCs w:val="28"/>
        </w:rPr>
        <w:t xml:space="preserve"> участника ,от 14 до 35 лет – 35</w:t>
      </w:r>
      <w:r w:rsidRPr="0051301F">
        <w:rPr>
          <w:rFonts w:ascii="Times New Roman" w:hAnsi="Times New Roman" w:cs="Times New Roman"/>
          <w:sz w:val="28"/>
          <w:szCs w:val="28"/>
        </w:rPr>
        <w:t xml:space="preserve"> участника, </w:t>
      </w:r>
    </w:p>
    <w:p w:rsidR="009D22FA" w:rsidRPr="0051301F" w:rsidRDefault="009D22FA" w:rsidP="009D22FA">
      <w:pPr>
        <w:spacing w:after="0" w:line="240" w:lineRule="auto"/>
        <w:ind w:left="284" w:hanging="142"/>
        <w:rPr>
          <w:rFonts w:ascii="Times New Roman" w:hAnsi="Times New Roman" w:cs="Times New Roman"/>
          <w:sz w:val="28"/>
          <w:szCs w:val="28"/>
        </w:rPr>
      </w:pPr>
      <w:r>
        <w:rPr>
          <w:rFonts w:ascii="Times New Roman" w:hAnsi="Times New Roman" w:cs="Times New Roman"/>
          <w:sz w:val="28"/>
          <w:szCs w:val="28"/>
        </w:rPr>
        <w:t xml:space="preserve"> участники старше 35 лет – 51 участник</w:t>
      </w:r>
      <w:r w:rsidRPr="0051301F">
        <w:rPr>
          <w:rFonts w:ascii="Times New Roman" w:hAnsi="Times New Roman" w:cs="Times New Roman"/>
          <w:sz w:val="28"/>
          <w:szCs w:val="28"/>
        </w:rPr>
        <w:t>.</w:t>
      </w:r>
    </w:p>
    <w:p w:rsidR="009D22FA" w:rsidRPr="0051301F" w:rsidRDefault="009D22FA" w:rsidP="009D22FA">
      <w:pPr>
        <w:spacing w:after="0" w:line="240" w:lineRule="auto"/>
        <w:ind w:left="284" w:hanging="142"/>
        <w:contextualSpacing/>
        <w:jc w:val="both"/>
        <w:rPr>
          <w:rFonts w:ascii="Times New Roman" w:hAnsi="Times New Roman" w:cs="Times New Roman"/>
          <w:bCs/>
          <w:sz w:val="28"/>
          <w:szCs w:val="28"/>
        </w:rPr>
      </w:pPr>
      <w:r w:rsidRPr="0051301F">
        <w:rPr>
          <w:rFonts w:ascii="Times New Roman" w:eastAsia="Times New Roman" w:hAnsi="Times New Roman" w:cs="Times New Roman"/>
          <w:sz w:val="28"/>
          <w:szCs w:val="28"/>
          <w:lang w:eastAsia="ru-RU"/>
        </w:rPr>
        <w:lastRenderedPageBreak/>
        <w:t xml:space="preserve"> </w:t>
      </w:r>
      <w:r w:rsidR="00BC719D">
        <w:rPr>
          <w:rFonts w:ascii="Times New Roman" w:eastAsia="Times New Roman" w:hAnsi="Times New Roman" w:cs="Times New Roman"/>
          <w:sz w:val="28"/>
          <w:szCs w:val="28"/>
          <w:lang w:eastAsia="ru-RU"/>
        </w:rPr>
        <w:t xml:space="preserve">     </w:t>
      </w:r>
      <w:r w:rsidRPr="0051301F">
        <w:rPr>
          <w:rFonts w:ascii="Times New Roman" w:hAnsi="Times New Roman" w:cs="Times New Roman"/>
          <w:sz w:val="28"/>
          <w:szCs w:val="28"/>
        </w:rPr>
        <w:t xml:space="preserve">Народный любительский художественный коллектив Рязанской области -певческий ансамбль «Нежность» </w:t>
      </w:r>
      <w:r w:rsidRPr="0051301F">
        <w:rPr>
          <w:rFonts w:ascii="Times New Roman" w:hAnsi="Times New Roman" w:cs="Times New Roman"/>
          <w:bCs/>
          <w:sz w:val="28"/>
          <w:szCs w:val="28"/>
        </w:rPr>
        <w:t>рук.Шерстобитов А.В.</w:t>
      </w:r>
    </w:p>
    <w:p w:rsidR="009D22FA" w:rsidRDefault="00BC719D" w:rsidP="009D22FA">
      <w:pPr>
        <w:pStyle w:val="a9"/>
        <w:spacing w:after="0" w:line="240" w:lineRule="auto"/>
        <w:ind w:left="284" w:hanging="142"/>
        <w:contextualSpacing w:val="0"/>
        <w:rPr>
          <w:rFonts w:ascii="Times New Roman" w:hAnsi="Times New Roman" w:cs="Times New Roman"/>
          <w:sz w:val="28"/>
          <w:szCs w:val="28"/>
        </w:rPr>
      </w:pPr>
      <w:r>
        <w:rPr>
          <w:rFonts w:ascii="Times New Roman" w:hAnsi="Times New Roman" w:cs="Times New Roman"/>
          <w:bCs/>
          <w:sz w:val="28"/>
          <w:szCs w:val="28"/>
        </w:rPr>
        <w:t xml:space="preserve">     </w:t>
      </w:r>
      <w:r w:rsidR="009D22FA" w:rsidRPr="0051301F">
        <w:rPr>
          <w:rFonts w:ascii="Times New Roman" w:hAnsi="Times New Roman" w:cs="Times New Roman"/>
          <w:bCs/>
          <w:sz w:val="28"/>
          <w:szCs w:val="28"/>
        </w:rPr>
        <w:t>С 2023 года звание «Народный» получил Народный хореографический ансамбль Рязанской области»</w:t>
      </w:r>
      <w:r w:rsidR="009D22FA" w:rsidRPr="0051301F">
        <w:rPr>
          <w:rFonts w:ascii="Times New Roman" w:hAnsi="Times New Roman" w:cs="Times New Roman"/>
          <w:sz w:val="28"/>
          <w:szCs w:val="28"/>
        </w:rPr>
        <w:t xml:space="preserve"> «Вдохновение» - </w:t>
      </w:r>
      <w:r w:rsidR="009D22FA" w:rsidRPr="0051301F">
        <w:rPr>
          <w:rFonts w:ascii="Times New Roman" w:hAnsi="Times New Roman" w:cs="Times New Roman"/>
          <w:bCs/>
          <w:sz w:val="28"/>
          <w:szCs w:val="28"/>
        </w:rPr>
        <w:t xml:space="preserve"> </w:t>
      </w:r>
      <w:r w:rsidR="009D22FA" w:rsidRPr="0051301F">
        <w:rPr>
          <w:rFonts w:ascii="Times New Roman" w:hAnsi="Times New Roman" w:cs="Times New Roman"/>
          <w:sz w:val="28"/>
          <w:szCs w:val="28"/>
        </w:rPr>
        <w:t>руководитель Быкова Ж.С.</w:t>
      </w:r>
    </w:p>
    <w:p w:rsidR="00BC719D" w:rsidRPr="0051301F" w:rsidRDefault="00BC719D" w:rsidP="00BC719D">
      <w:pPr>
        <w:spacing w:after="0" w:line="240" w:lineRule="auto"/>
        <w:ind w:left="284"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2023 году Крутоярским ДК проведено</w:t>
      </w:r>
      <w:r w:rsidRPr="005130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219 </w:t>
      </w:r>
      <w:r w:rsidRPr="0051301F">
        <w:rPr>
          <w:rFonts w:ascii="Times New Roman" w:eastAsia="Times New Roman" w:hAnsi="Times New Roman" w:cs="Times New Roman"/>
          <w:sz w:val="28"/>
          <w:szCs w:val="28"/>
          <w:lang w:eastAsia="ru-RU"/>
        </w:rPr>
        <w:t>культу</w:t>
      </w:r>
      <w:r>
        <w:rPr>
          <w:rFonts w:ascii="Times New Roman" w:eastAsia="Times New Roman" w:hAnsi="Times New Roman" w:cs="Times New Roman"/>
          <w:sz w:val="28"/>
          <w:szCs w:val="28"/>
          <w:lang w:eastAsia="ru-RU"/>
        </w:rPr>
        <w:t>рно-массовых мероприятий, количество участников, принимавших в этих мероприятиях -23 149 человек.</w:t>
      </w:r>
    </w:p>
    <w:p w:rsidR="00BC719D" w:rsidRPr="0051301F" w:rsidRDefault="00BC719D" w:rsidP="00BC719D">
      <w:pPr>
        <w:spacing w:after="0" w:line="240" w:lineRule="auto"/>
        <w:ind w:left="284" w:hanging="142"/>
        <w:contextualSpacing/>
        <w:jc w:val="both"/>
        <w:rPr>
          <w:rFonts w:ascii="Times New Roman" w:eastAsia="Times New Roman" w:hAnsi="Times New Roman" w:cs="Times New Roman"/>
          <w:sz w:val="28"/>
          <w:szCs w:val="28"/>
          <w:lang w:eastAsia="ru-RU"/>
        </w:rPr>
      </w:pPr>
      <w:r w:rsidRPr="005130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Наш Дом культуры принимал </w:t>
      </w:r>
      <w:r w:rsidRPr="0051301F">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е</w:t>
      </w:r>
      <w:r w:rsidRPr="0051301F">
        <w:rPr>
          <w:rFonts w:ascii="Times New Roman" w:eastAsia="Times New Roman" w:hAnsi="Times New Roman" w:cs="Times New Roman"/>
          <w:sz w:val="28"/>
          <w:szCs w:val="28"/>
          <w:lang w:eastAsia="ru-RU"/>
        </w:rPr>
        <w:t xml:space="preserve"> в международных</w:t>
      </w:r>
      <w:r>
        <w:rPr>
          <w:rFonts w:ascii="Times New Roman" w:eastAsia="Times New Roman" w:hAnsi="Times New Roman" w:cs="Times New Roman"/>
          <w:sz w:val="28"/>
          <w:szCs w:val="28"/>
          <w:lang w:eastAsia="ru-RU"/>
        </w:rPr>
        <w:t>-4</w:t>
      </w:r>
      <w:r w:rsidRPr="0051301F">
        <w:rPr>
          <w:rFonts w:ascii="Times New Roman" w:eastAsia="Times New Roman" w:hAnsi="Times New Roman" w:cs="Times New Roman"/>
          <w:sz w:val="28"/>
          <w:szCs w:val="28"/>
          <w:lang w:eastAsia="ru-RU"/>
        </w:rPr>
        <w:t>, всероссийских</w:t>
      </w:r>
      <w:r>
        <w:rPr>
          <w:rFonts w:ascii="Times New Roman" w:eastAsia="Times New Roman" w:hAnsi="Times New Roman" w:cs="Times New Roman"/>
          <w:sz w:val="28"/>
          <w:szCs w:val="28"/>
          <w:lang w:eastAsia="ru-RU"/>
        </w:rPr>
        <w:t>-8</w:t>
      </w:r>
      <w:r w:rsidRPr="0051301F">
        <w:rPr>
          <w:rFonts w:ascii="Times New Roman" w:eastAsia="Times New Roman" w:hAnsi="Times New Roman" w:cs="Times New Roman"/>
          <w:sz w:val="28"/>
          <w:szCs w:val="28"/>
          <w:lang w:eastAsia="ru-RU"/>
        </w:rPr>
        <w:t xml:space="preserve">, региональных </w:t>
      </w:r>
      <w:r>
        <w:rPr>
          <w:rFonts w:ascii="Times New Roman" w:eastAsia="Times New Roman" w:hAnsi="Times New Roman" w:cs="Times New Roman"/>
          <w:sz w:val="28"/>
          <w:szCs w:val="28"/>
          <w:lang w:eastAsia="ru-RU"/>
        </w:rPr>
        <w:t>-3</w:t>
      </w:r>
      <w:r w:rsidRPr="0051301F">
        <w:rPr>
          <w:rFonts w:ascii="Times New Roman" w:eastAsia="Times New Roman" w:hAnsi="Times New Roman" w:cs="Times New Roman"/>
          <w:sz w:val="28"/>
          <w:szCs w:val="28"/>
          <w:lang w:eastAsia="ru-RU"/>
        </w:rPr>
        <w:t xml:space="preserve"> мероприятиях </w:t>
      </w:r>
    </w:p>
    <w:p w:rsidR="0033799B" w:rsidRDefault="00715099" w:rsidP="009D22F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дискозале ДК развернута постоянная выставка предметов старины и крестьянского быта Крутоярского поселения, ежемесячно проходят экскурсии для дошкольников и школьников, а также открыта для общего просмотра населению поселка.</w:t>
      </w:r>
    </w:p>
    <w:p w:rsidR="00BC719D" w:rsidRDefault="00BC719D" w:rsidP="009D22FA">
      <w:pPr>
        <w:spacing w:after="0" w:line="240" w:lineRule="auto"/>
        <w:rPr>
          <w:rFonts w:ascii="Times New Roman" w:eastAsia="Times New Roman" w:hAnsi="Times New Roman" w:cs="Times New Roman"/>
          <w:sz w:val="28"/>
          <w:szCs w:val="28"/>
          <w:lang w:eastAsia="ru-RU"/>
        </w:rPr>
      </w:pP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п. Крутоярский  работает библиотека. В 202</w:t>
      </w:r>
      <w:r w:rsidR="00BC719D">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году её  посетило более 6000 человек, из них детей до 14 лет – 1200, молодежи – 300, инвалидов – человек .  Книжный фонд библиотеки составляет 7500 экземпляров. Ко всем знаменательным и памятным датам в библиотеке проводились литературные вечера, поэтические вечера, уроки Православия, мастер-классы с детьми, познавательные Викторины с учащимися младших классов, оформлены альбомы и папки на темы культуры и истории родного края. </w:t>
      </w: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инвалидами и гражданами преклонного возраста проводились тематические вечера. Для всех детей, посещающих библиотеку организовывались новогодние утренники. </w:t>
      </w:r>
    </w:p>
    <w:p w:rsidR="0033799B" w:rsidRDefault="0033799B">
      <w:pPr>
        <w:spacing w:after="0" w:line="240" w:lineRule="auto"/>
        <w:rPr>
          <w:rFonts w:ascii="Times New Roman" w:eastAsia="Times New Roman" w:hAnsi="Times New Roman" w:cs="Times New Roman"/>
          <w:sz w:val="28"/>
          <w:szCs w:val="28"/>
          <w:lang w:eastAsia="ru-RU"/>
        </w:rPr>
      </w:pPr>
    </w:p>
    <w:p w:rsidR="0033799B" w:rsidRDefault="00715099">
      <w:pPr>
        <w:pStyle w:val="a8"/>
        <w:spacing w:beforeAutospacing="0" w:after="0" w:afterAutospacing="0"/>
        <w:jc w:val="center"/>
        <w:rPr>
          <w:b/>
          <w:color w:val="000000"/>
          <w:sz w:val="28"/>
          <w:szCs w:val="28"/>
        </w:rPr>
      </w:pPr>
      <w:r>
        <w:rPr>
          <w:b/>
          <w:color w:val="000000"/>
          <w:sz w:val="28"/>
          <w:szCs w:val="28"/>
        </w:rPr>
        <w:t>Физкультура и спорт</w:t>
      </w:r>
    </w:p>
    <w:p w:rsidR="0033799B" w:rsidRDefault="00715099">
      <w:pPr>
        <w:pStyle w:val="a8"/>
        <w:spacing w:beforeAutospacing="0" w:after="0" w:afterAutospacing="0"/>
        <w:jc w:val="both"/>
        <w:rPr>
          <w:color w:val="000000"/>
          <w:sz w:val="28"/>
          <w:szCs w:val="28"/>
        </w:rPr>
      </w:pPr>
      <w:r>
        <w:rPr>
          <w:color w:val="000000"/>
          <w:sz w:val="28"/>
          <w:szCs w:val="28"/>
        </w:rPr>
        <w:t xml:space="preserve">     Немаловажное значение в вопросе здоровья имеют физическая культура и спорт. Развитию спорта и обустройству спортивных объектов уделяется особое внимание.</w:t>
      </w: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территории п. Крутоярский для всех желающих работает Физкультурно-оздоровительный комплекс, стадион, спортивная площадка.  </w:t>
      </w:r>
    </w:p>
    <w:p w:rsidR="0033799B" w:rsidRDefault="00715099">
      <w:pPr>
        <w:pStyle w:val="a8"/>
        <w:spacing w:beforeAutospacing="0" w:after="0" w:afterAutospacing="0"/>
        <w:jc w:val="both"/>
        <w:rPr>
          <w:color w:val="000000"/>
          <w:sz w:val="28"/>
          <w:szCs w:val="28"/>
        </w:rPr>
      </w:pPr>
      <w:r>
        <w:rPr>
          <w:color w:val="000000"/>
          <w:sz w:val="28"/>
          <w:szCs w:val="28"/>
        </w:rPr>
        <w:t>На базе ФОКа действует 11 секций:</w:t>
      </w:r>
    </w:p>
    <w:p w:rsidR="0033799B" w:rsidRDefault="00715099">
      <w:pPr>
        <w:pStyle w:val="a8"/>
        <w:spacing w:beforeAutospacing="0" w:after="0" w:afterAutospacing="0"/>
        <w:jc w:val="both"/>
        <w:rPr>
          <w:color w:val="000000"/>
          <w:sz w:val="28"/>
          <w:szCs w:val="28"/>
        </w:rPr>
      </w:pPr>
      <w:r>
        <w:rPr>
          <w:color w:val="000000"/>
          <w:sz w:val="28"/>
          <w:szCs w:val="28"/>
        </w:rPr>
        <w:t>- волейбол</w:t>
      </w:r>
    </w:p>
    <w:p w:rsidR="0033799B" w:rsidRDefault="00715099">
      <w:pPr>
        <w:pStyle w:val="a8"/>
        <w:spacing w:beforeAutospacing="0" w:after="0" w:afterAutospacing="0"/>
        <w:jc w:val="both"/>
        <w:rPr>
          <w:color w:val="000000"/>
          <w:sz w:val="28"/>
          <w:szCs w:val="28"/>
        </w:rPr>
      </w:pPr>
      <w:r>
        <w:rPr>
          <w:color w:val="000000"/>
          <w:sz w:val="28"/>
          <w:szCs w:val="28"/>
        </w:rPr>
        <w:t>- баскетбол</w:t>
      </w:r>
    </w:p>
    <w:p w:rsidR="0033799B" w:rsidRDefault="00715099">
      <w:pPr>
        <w:pStyle w:val="a8"/>
        <w:spacing w:beforeAutospacing="0" w:after="0" w:afterAutospacing="0"/>
        <w:jc w:val="both"/>
        <w:rPr>
          <w:color w:val="000000"/>
          <w:sz w:val="28"/>
          <w:szCs w:val="28"/>
        </w:rPr>
      </w:pPr>
      <w:r>
        <w:rPr>
          <w:color w:val="000000"/>
          <w:sz w:val="28"/>
          <w:szCs w:val="28"/>
        </w:rPr>
        <w:t>- аэробика</w:t>
      </w:r>
    </w:p>
    <w:p w:rsidR="0033799B" w:rsidRDefault="00715099">
      <w:pPr>
        <w:pStyle w:val="a8"/>
        <w:spacing w:beforeAutospacing="0" w:after="0" w:afterAutospacing="0"/>
        <w:jc w:val="both"/>
        <w:rPr>
          <w:color w:val="000000"/>
          <w:sz w:val="28"/>
          <w:szCs w:val="28"/>
        </w:rPr>
      </w:pPr>
      <w:r>
        <w:rPr>
          <w:color w:val="000000"/>
          <w:sz w:val="28"/>
          <w:szCs w:val="28"/>
        </w:rPr>
        <w:t>- Аква аэробика</w:t>
      </w:r>
    </w:p>
    <w:p w:rsidR="0033799B" w:rsidRDefault="00715099">
      <w:pPr>
        <w:pStyle w:val="a8"/>
        <w:spacing w:beforeAutospacing="0" w:after="0" w:afterAutospacing="0"/>
        <w:jc w:val="both"/>
        <w:rPr>
          <w:color w:val="000000"/>
          <w:sz w:val="28"/>
          <w:szCs w:val="28"/>
        </w:rPr>
      </w:pPr>
      <w:r>
        <w:rPr>
          <w:color w:val="000000"/>
          <w:sz w:val="28"/>
          <w:szCs w:val="28"/>
        </w:rPr>
        <w:t>- мини-футбол</w:t>
      </w:r>
    </w:p>
    <w:p w:rsidR="0033799B" w:rsidRDefault="00715099">
      <w:pPr>
        <w:pStyle w:val="a8"/>
        <w:spacing w:beforeAutospacing="0" w:after="0" w:afterAutospacing="0"/>
        <w:jc w:val="both"/>
        <w:rPr>
          <w:color w:val="000000"/>
          <w:sz w:val="28"/>
          <w:szCs w:val="28"/>
        </w:rPr>
      </w:pPr>
      <w:r>
        <w:rPr>
          <w:color w:val="000000"/>
          <w:sz w:val="28"/>
          <w:szCs w:val="28"/>
        </w:rPr>
        <w:t>- стрельба</w:t>
      </w:r>
    </w:p>
    <w:p w:rsidR="0033799B" w:rsidRDefault="00715099">
      <w:pPr>
        <w:pStyle w:val="a8"/>
        <w:spacing w:beforeAutospacing="0" w:after="0" w:afterAutospacing="0"/>
        <w:jc w:val="both"/>
        <w:rPr>
          <w:color w:val="000000"/>
          <w:sz w:val="28"/>
          <w:szCs w:val="28"/>
        </w:rPr>
      </w:pPr>
      <w:r>
        <w:rPr>
          <w:color w:val="000000"/>
          <w:sz w:val="28"/>
          <w:szCs w:val="28"/>
        </w:rPr>
        <w:t>- ОФП</w:t>
      </w:r>
    </w:p>
    <w:p w:rsidR="0033799B" w:rsidRDefault="00715099">
      <w:pPr>
        <w:pStyle w:val="a8"/>
        <w:spacing w:beforeAutospacing="0" w:after="0" w:afterAutospacing="0"/>
        <w:jc w:val="both"/>
        <w:rPr>
          <w:color w:val="000000"/>
          <w:sz w:val="28"/>
          <w:szCs w:val="28"/>
        </w:rPr>
      </w:pPr>
      <w:r>
        <w:rPr>
          <w:color w:val="000000"/>
          <w:sz w:val="28"/>
          <w:szCs w:val="28"/>
        </w:rPr>
        <w:t>- теннис</w:t>
      </w:r>
    </w:p>
    <w:p w:rsidR="0033799B" w:rsidRDefault="00715099">
      <w:pPr>
        <w:pStyle w:val="a8"/>
        <w:spacing w:beforeAutospacing="0" w:after="0" w:afterAutospacing="0"/>
        <w:jc w:val="both"/>
        <w:rPr>
          <w:color w:val="000000"/>
          <w:sz w:val="28"/>
          <w:szCs w:val="28"/>
        </w:rPr>
      </w:pPr>
      <w:r>
        <w:rPr>
          <w:color w:val="000000"/>
          <w:sz w:val="28"/>
          <w:szCs w:val="28"/>
        </w:rPr>
        <w:t>- тренажерный зал</w:t>
      </w:r>
    </w:p>
    <w:p w:rsidR="0033799B" w:rsidRDefault="00715099">
      <w:pPr>
        <w:pStyle w:val="a8"/>
        <w:spacing w:beforeAutospacing="0" w:after="0" w:afterAutospacing="0"/>
        <w:jc w:val="both"/>
        <w:rPr>
          <w:color w:val="000000"/>
          <w:sz w:val="28"/>
          <w:szCs w:val="28"/>
        </w:rPr>
      </w:pPr>
      <w:r>
        <w:rPr>
          <w:color w:val="000000"/>
          <w:sz w:val="28"/>
          <w:szCs w:val="28"/>
        </w:rPr>
        <w:t>- плавание</w:t>
      </w:r>
    </w:p>
    <w:p w:rsidR="0033799B" w:rsidRDefault="00715099">
      <w:pPr>
        <w:pStyle w:val="a8"/>
        <w:spacing w:beforeAutospacing="0" w:after="0" w:afterAutospacing="0"/>
        <w:jc w:val="both"/>
        <w:rPr>
          <w:color w:val="000000"/>
          <w:sz w:val="28"/>
          <w:szCs w:val="28"/>
        </w:rPr>
      </w:pPr>
      <w:r>
        <w:rPr>
          <w:color w:val="000000"/>
          <w:sz w:val="28"/>
          <w:szCs w:val="28"/>
        </w:rPr>
        <w:t>- хоккей, которые посещают 270 человек, из них детей 93.</w:t>
      </w:r>
    </w:p>
    <w:p w:rsidR="00F05D22" w:rsidRDefault="00F05D22">
      <w:pPr>
        <w:pStyle w:val="a8"/>
        <w:spacing w:beforeAutospacing="0" w:after="0" w:afterAutospacing="0"/>
        <w:jc w:val="both"/>
        <w:rPr>
          <w:color w:val="000000"/>
          <w:sz w:val="28"/>
          <w:szCs w:val="28"/>
        </w:rPr>
      </w:pPr>
      <w:r>
        <w:rPr>
          <w:color w:val="000000"/>
          <w:sz w:val="28"/>
          <w:szCs w:val="28"/>
        </w:rPr>
        <w:t xml:space="preserve">    В этом году на базе ФОКа открыта лыжная секция.</w:t>
      </w:r>
    </w:p>
    <w:p w:rsidR="0033799B" w:rsidRDefault="00715099">
      <w:pPr>
        <w:pStyle w:val="a8"/>
        <w:spacing w:beforeAutospacing="0" w:after="0" w:afterAutospacing="0"/>
        <w:jc w:val="both"/>
        <w:rPr>
          <w:color w:val="000000"/>
          <w:sz w:val="28"/>
          <w:szCs w:val="28"/>
        </w:rPr>
      </w:pPr>
      <w:r>
        <w:rPr>
          <w:color w:val="000000"/>
          <w:sz w:val="28"/>
          <w:szCs w:val="28"/>
        </w:rPr>
        <w:t xml:space="preserve">    В 202</w:t>
      </w:r>
      <w:r w:rsidR="00F05D22">
        <w:rPr>
          <w:color w:val="000000"/>
          <w:sz w:val="28"/>
          <w:szCs w:val="28"/>
        </w:rPr>
        <w:t>3</w:t>
      </w:r>
      <w:r>
        <w:rPr>
          <w:color w:val="000000"/>
          <w:sz w:val="28"/>
          <w:szCs w:val="28"/>
        </w:rPr>
        <w:t xml:space="preserve"> году были реализованы мероприятия районного уровня:</w:t>
      </w:r>
    </w:p>
    <w:p w:rsidR="0033799B" w:rsidRDefault="00715099">
      <w:pPr>
        <w:pStyle w:val="a8"/>
        <w:spacing w:beforeAutospacing="0" w:after="0" w:afterAutospacing="0"/>
        <w:jc w:val="both"/>
        <w:rPr>
          <w:color w:val="000000"/>
          <w:sz w:val="28"/>
          <w:szCs w:val="28"/>
        </w:rPr>
      </w:pPr>
      <w:r>
        <w:rPr>
          <w:color w:val="000000"/>
          <w:sz w:val="28"/>
          <w:szCs w:val="28"/>
        </w:rPr>
        <w:t>- Открытый Чемпионат Касимовского района по баскетболу среди мужских команд.</w:t>
      </w:r>
    </w:p>
    <w:p w:rsidR="0033799B" w:rsidRDefault="00715099">
      <w:pPr>
        <w:pStyle w:val="a8"/>
        <w:spacing w:beforeAutospacing="0" w:after="0" w:afterAutospacing="0"/>
        <w:jc w:val="both"/>
        <w:rPr>
          <w:color w:val="000000"/>
          <w:sz w:val="28"/>
          <w:szCs w:val="28"/>
        </w:rPr>
      </w:pPr>
      <w:r>
        <w:rPr>
          <w:color w:val="000000"/>
          <w:sz w:val="28"/>
          <w:szCs w:val="28"/>
        </w:rPr>
        <w:lastRenderedPageBreak/>
        <w:t>- Чемпионат Касимовского района по футболу (мужчины).</w:t>
      </w:r>
    </w:p>
    <w:p w:rsidR="0033799B" w:rsidRDefault="00715099">
      <w:pPr>
        <w:pStyle w:val="a8"/>
        <w:spacing w:beforeAutospacing="0" w:after="0" w:afterAutospacing="0"/>
        <w:jc w:val="both"/>
        <w:rPr>
          <w:color w:val="000000"/>
          <w:sz w:val="28"/>
          <w:szCs w:val="28"/>
        </w:rPr>
      </w:pPr>
      <w:r>
        <w:rPr>
          <w:color w:val="000000"/>
          <w:sz w:val="28"/>
          <w:szCs w:val="28"/>
        </w:rPr>
        <w:t>- Спартакиада учащихся среди школ Касимовского района: настольный теннис, легкая атлетика, футбол</w:t>
      </w:r>
    </w:p>
    <w:p w:rsidR="0033799B" w:rsidRDefault="00715099">
      <w:pPr>
        <w:pStyle w:val="a8"/>
        <w:spacing w:beforeAutospacing="0" w:after="0" w:afterAutospacing="0"/>
        <w:jc w:val="both"/>
        <w:rPr>
          <w:color w:val="000000"/>
          <w:sz w:val="28"/>
          <w:szCs w:val="28"/>
        </w:rPr>
      </w:pPr>
      <w:r>
        <w:rPr>
          <w:color w:val="000000"/>
          <w:sz w:val="28"/>
          <w:szCs w:val="28"/>
        </w:rPr>
        <w:t xml:space="preserve">      Кроме того, в ФОКе проводятся мероприятия организованные ООО «Газпром ПХГ» филиал Касимовское УПХГ:</w:t>
      </w:r>
    </w:p>
    <w:p w:rsidR="0033799B" w:rsidRDefault="00715099">
      <w:pPr>
        <w:pStyle w:val="a8"/>
        <w:spacing w:beforeAutospacing="0" w:after="0" w:afterAutospacing="0"/>
        <w:jc w:val="both"/>
        <w:rPr>
          <w:color w:val="000000"/>
          <w:sz w:val="28"/>
          <w:szCs w:val="28"/>
        </w:rPr>
      </w:pPr>
      <w:r>
        <w:rPr>
          <w:color w:val="000000"/>
          <w:sz w:val="28"/>
          <w:szCs w:val="28"/>
        </w:rPr>
        <w:t>- Спартакиада;</w:t>
      </w:r>
    </w:p>
    <w:p w:rsidR="0033799B" w:rsidRDefault="00715099">
      <w:pPr>
        <w:pStyle w:val="a8"/>
        <w:spacing w:beforeAutospacing="0" w:after="0" w:afterAutospacing="0"/>
        <w:jc w:val="both"/>
        <w:rPr>
          <w:color w:val="000000"/>
          <w:sz w:val="28"/>
          <w:szCs w:val="28"/>
        </w:rPr>
      </w:pPr>
      <w:r>
        <w:rPr>
          <w:color w:val="000000"/>
          <w:sz w:val="28"/>
          <w:szCs w:val="28"/>
        </w:rPr>
        <w:t>- перетягивание каната и стрельба из пневматической винтовки среди служб и цехов Касимовского УПХГ.</w:t>
      </w:r>
    </w:p>
    <w:p w:rsidR="0033799B" w:rsidRDefault="0033799B">
      <w:pPr>
        <w:pStyle w:val="a8"/>
        <w:spacing w:beforeAutospacing="0" w:after="0" w:afterAutospacing="0"/>
        <w:jc w:val="both"/>
        <w:rPr>
          <w:color w:val="000000"/>
          <w:sz w:val="28"/>
          <w:szCs w:val="28"/>
        </w:rPr>
      </w:pPr>
    </w:p>
    <w:p w:rsidR="0033799B" w:rsidRPr="00F05D22" w:rsidRDefault="00715099">
      <w:pPr>
        <w:pStyle w:val="a8"/>
        <w:spacing w:beforeAutospacing="0" w:after="0" w:afterAutospacing="0"/>
        <w:jc w:val="center"/>
      </w:pPr>
      <w:r w:rsidRPr="00F05D22">
        <w:rPr>
          <w:b/>
          <w:sz w:val="28"/>
          <w:szCs w:val="28"/>
        </w:rPr>
        <w:t>Дорожное хозяйство</w:t>
      </w:r>
    </w:p>
    <w:p w:rsidR="0033799B" w:rsidRPr="00F05D22" w:rsidRDefault="00715099">
      <w:pPr>
        <w:pStyle w:val="a8"/>
        <w:spacing w:beforeAutospacing="0" w:after="0" w:afterAutospacing="0"/>
        <w:jc w:val="both"/>
      </w:pPr>
      <w:r w:rsidRPr="00F05D22">
        <w:rPr>
          <w:sz w:val="28"/>
          <w:szCs w:val="28"/>
        </w:rPr>
        <w:t xml:space="preserve">      Тема дорожного хозяйства стала первой по активности обсуждения жителями поселения.</w:t>
      </w:r>
    </w:p>
    <w:p w:rsidR="0033799B" w:rsidRPr="00F05D22" w:rsidRDefault="00715099">
      <w:pPr>
        <w:pStyle w:val="a8"/>
        <w:spacing w:beforeAutospacing="0" w:after="0" w:afterAutospacing="0"/>
        <w:jc w:val="both"/>
      </w:pPr>
      <w:r w:rsidRPr="00F05D22">
        <w:rPr>
          <w:sz w:val="28"/>
          <w:szCs w:val="28"/>
        </w:rPr>
        <w:t xml:space="preserve">      Качество дорог, их ремонт и содержание, к сожалению, являются традиционным поводом для критики.</w:t>
      </w:r>
    </w:p>
    <w:p w:rsidR="00F05D22" w:rsidRPr="00F05D22" w:rsidRDefault="00715099">
      <w:pPr>
        <w:spacing w:after="0" w:line="240" w:lineRule="auto"/>
        <w:jc w:val="both"/>
        <w:rPr>
          <w:rFonts w:ascii="Times New Roman" w:hAnsi="Times New Roman" w:cs="Times New Roman"/>
          <w:sz w:val="28"/>
          <w:szCs w:val="28"/>
        </w:rPr>
      </w:pPr>
      <w:r w:rsidRPr="00F05D22">
        <w:rPr>
          <w:rFonts w:ascii="Times New Roman" w:hAnsi="Times New Roman" w:cs="Times New Roman"/>
          <w:sz w:val="28"/>
          <w:szCs w:val="28"/>
        </w:rPr>
        <w:t xml:space="preserve">     В 202</w:t>
      </w:r>
      <w:r w:rsidRPr="00F05D22">
        <w:rPr>
          <w:rFonts w:ascii="Times New Roman" w:eastAsia="Calibri" w:hAnsi="Times New Roman" w:cs="Times New Roman"/>
          <w:sz w:val="28"/>
          <w:szCs w:val="28"/>
        </w:rPr>
        <w:t>3</w:t>
      </w:r>
      <w:r w:rsidRPr="00F05D22">
        <w:rPr>
          <w:rFonts w:ascii="Times New Roman" w:hAnsi="Times New Roman" w:cs="Times New Roman"/>
          <w:sz w:val="28"/>
          <w:szCs w:val="28"/>
        </w:rPr>
        <w:t xml:space="preserve"> году </w:t>
      </w:r>
      <w:r w:rsidRPr="00F05D22">
        <w:rPr>
          <w:rFonts w:ascii="Times New Roman" w:eastAsia="Times New Roman" w:hAnsi="Times New Roman" w:cs="Times New Roman"/>
          <w:sz w:val="28"/>
          <w:szCs w:val="28"/>
          <w:lang w:eastAsia="ru-RU"/>
        </w:rPr>
        <w:t>в</w:t>
      </w:r>
      <w:r w:rsidRPr="00F05D22">
        <w:rPr>
          <w:rFonts w:ascii="Times New Roman" w:hAnsi="Times New Roman" w:cs="Times New Roman"/>
          <w:sz w:val="28"/>
          <w:szCs w:val="28"/>
        </w:rPr>
        <w:t xml:space="preserve"> рамках </w:t>
      </w:r>
      <w:r w:rsidRPr="00F05D22">
        <w:rPr>
          <w:rFonts w:ascii="Times New Roman" w:eastAsia="Times New Roman" w:hAnsi="Times New Roman" w:cs="Times New Roman"/>
          <w:sz w:val="28"/>
          <w:szCs w:val="28"/>
          <w:lang w:eastAsia="ru-RU"/>
        </w:rPr>
        <w:t xml:space="preserve"> государственной программ</w:t>
      </w:r>
      <w:r w:rsidRPr="00F05D22">
        <w:rPr>
          <w:rFonts w:ascii="Times New Roman" w:hAnsi="Times New Roman" w:cs="Times New Roman"/>
          <w:sz w:val="28"/>
          <w:szCs w:val="28"/>
        </w:rPr>
        <w:t>ы</w:t>
      </w:r>
      <w:r w:rsidRPr="00F05D22">
        <w:rPr>
          <w:rFonts w:ascii="Times New Roman" w:eastAsia="Times New Roman" w:hAnsi="Times New Roman" w:cs="Times New Roman"/>
          <w:sz w:val="28"/>
          <w:szCs w:val="28"/>
          <w:lang w:eastAsia="ru-RU"/>
        </w:rPr>
        <w:t xml:space="preserve"> Рязанской области «Дорожное хозяйство и транспорт»</w:t>
      </w:r>
      <w:r w:rsidRPr="00F05D22">
        <w:rPr>
          <w:rFonts w:ascii="Times New Roman" w:hAnsi="Times New Roman" w:cs="Times New Roman"/>
          <w:sz w:val="28"/>
          <w:szCs w:val="28"/>
        </w:rPr>
        <w:t xml:space="preserve"> произведен</w:t>
      </w:r>
      <w:r w:rsidR="00F05D22" w:rsidRPr="00F05D22">
        <w:rPr>
          <w:rFonts w:ascii="Times New Roman" w:hAnsi="Times New Roman" w:cs="Times New Roman"/>
          <w:sz w:val="28"/>
          <w:szCs w:val="28"/>
        </w:rPr>
        <w:t>:</w:t>
      </w:r>
    </w:p>
    <w:p w:rsidR="00F05D22" w:rsidRPr="00F05D22" w:rsidRDefault="00F05D22">
      <w:pPr>
        <w:spacing w:after="0" w:line="240" w:lineRule="auto"/>
        <w:jc w:val="both"/>
        <w:rPr>
          <w:rFonts w:ascii="Times New Roman" w:eastAsia="Times New Roman" w:hAnsi="Times New Roman" w:cs="Times New Roman"/>
          <w:sz w:val="28"/>
          <w:szCs w:val="28"/>
          <w:lang w:eastAsia="ru-RU"/>
        </w:rPr>
      </w:pPr>
      <w:r w:rsidRPr="00F05D22">
        <w:rPr>
          <w:rFonts w:ascii="Times New Roman" w:hAnsi="Times New Roman" w:cs="Times New Roman"/>
          <w:sz w:val="28"/>
          <w:szCs w:val="28"/>
        </w:rPr>
        <w:t xml:space="preserve">- </w:t>
      </w:r>
      <w:r w:rsidR="00715099" w:rsidRPr="00F05D22">
        <w:rPr>
          <w:rFonts w:ascii="Times New Roman" w:eastAsia="Times New Roman" w:hAnsi="Times New Roman" w:cs="Times New Roman"/>
          <w:sz w:val="28"/>
          <w:szCs w:val="28"/>
          <w:lang w:eastAsia="ru-RU"/>
        </w:rPr>
        <w:t xml:space="preserve"> Ремонт автомобильной дороги в пос. Крутоярский (старая застройка участок 1) Касимовского муниципального района Рязанской области, </w:t>
      </w:r>
    </w:p>
    <w:p w:rsidR="0033799B" w:rsidRPr="00F05D22" w:rsidRDefault="00F05D22">
      <w:pPr>
        <w:spacing w:after="0" w:line="240" w:lineRule="auto"/>
        <w:jc w:val="both"/>
      </w:pPr>
      <w:r w:rsidRPr="00F05D22">
        <w:rPr>
          <w:rFonts w:ascii="Times New Roman" w:eastAsia="Times New Roman" w:hAnsi="Times New Roman" w:cs="Times New Roman"/>
          <w:sz w:val="28"/>
          <w:szCs w:val="28"/>
          <w:lang w:eastAsia="ru-RU"/>
        </w:rPr>
        <w:t xml:space="preserve">- </w:t>
      </w:r>
      <w:r w:rsidR="00715099" w:rsidRPr="00F05D22">
        <w:rPr>
          <w:rFonts w:ascii="Times New Roman" w:eastAsia="Times New Roman" w:hAnsi="Times New Roman" w:cs="Times New Roman"/>
          <w:sz w:val="28"/>
          <w:szCs w:val="28"/>
          <w:lang w:eastAsia="ru-RU"/>
        </w:rPr>
        <w:t xml:space="preserve">Ремонт автомобильной дороги по ул. Лесная в пос. Крутоярский Касимовского муниципального района Рязанской области на сумму 4683 тыс. руб., в том числе: областные 4393 тыс. руб., местный бюджет -  289 тыс. руб.  </w:t>
      </w:r>
    </w:p>
    <w:p w:rsidR="0033799B" w:rsidRPr="00F05D22" w:rsidRDefault="00715099">
      <w:pPr>
        <w:pStyle w:val="a8"/>
        <w:spacing w:beforeAutospacing="0" w:after="0" w:afterAutospacing="0"/>
        <w:jc w:val="both"/>
      </w:pPr>
      <w:r w:rsidRPr="00F05D22">
        <w:rPr>
          <w:sz w:val="28"/>
          <w:szCs w:val="28"/>
        </w:rPr>
        <w:t xml:space="preserve">     В 2023 году по  </w:t>
      </w:r>
      <w:r w:rsidRPr="00F05D22">
        <w:rPr>
          <w:rFonts w:eastAsia="SimSun"/>
          <w:kern w:val="2"/>
          <w:sz w:val="28"/>
          <w:szCs w:val="28"/>
          <w:lang w:bidi="hi-IN"/>
        </w:rPr>
        <w:t>содержание автомобильных дорог общего пользования местного значения муниципального образования – Крутоярское сельское поселение:</w:t>
      </w:r>
    </w:p>
    <w:p w:rsidR="0033799B" w:rsidRPr="00F05D22" w:rsidRDefault="00715099">
      <w:pPr>
        <w:shd w:val="clear" w:color="auto" w:fill="FDFDFD"/>
        <w:spacing w:after="0" w:line="240" w:lineRule="auto"/>
        <w:jc w:val="both"/>
      </w:pPr>
      <w:r w:rsidRPr="00F05D22">
        <w:rPr>
          <w:rFonts w:ascii="Times New Roman" w:eastAsia="Times New Roman" w:hAnsi="Times New Roman" w:cs="Times New Roman"/>
          <w:sz w:val="28"/>
          <w:szCs w:val="28"/>
          <w:lang w:eastAsia="ru-RU"/>
        </w:rPr>
        <w:t>- выполнили работы по очистке дорог поселения от снега на сумму</w:t>
      </w:r>
      <w:r w:rsidRPr="00F05D22">
        <w:rPr>
          <w:rFonts w:ascii="Times New Roman" w:eastAsia="SimSun" w:hAnsi="Times New Roman" w:cs="Times New Roman"/>
          <w:kern w:val="2"/>
          <w:sz w:val="28"/>
          <w:szCs w:val="28"/>
          <w:lang w:bidi="hi-IN"/>
        </w:rPr>
        <w:t xml:space="preserve"> 976 тыс. руб; противогололедной посыпке дорог на сумму 19 тыс.руб.</w:t>
      </w:r>
    </w:p>
    <w:p w:rsidR="0033799B" w:rsidRPr="00F05D22" w:rsidRDefault="00715099">
      <w:pPr>
        <w:shd w:val="clear" w:color="auto" w:fill="FDFDFD"/>
        <w:spacing w:after="0" w:line="240" w:lineRule="auto"/>
        <w:jc w:val="both"/>
      </w:pPr>
      <w:r w:rsidRPr="00F05D22">
        <w:rPr>
          <w:rFonts w:ascii="Times New Roman" w:eastAsia="SimSun" w:hAnsi="Times New Roman" w:cs="Times New Roman"/>
          <w:kern w:val="2"/>
          <w:sz w:val="28"/>
          <w:szCs w:val="28"/>
          <w:lang w:bidi="hi-IN"/>
        </w:rPr>
        <w:t>- выполнили работы по замене вышедших из строя ламп и светильников, приобрели лампочки и фотореле на сумму</w:t>
      </w:r>
      <w:r w:rsidRPr="00F05D22">
        <w:rPr>
          <w:rFonts w:ascii="Times New Roman" w:eastAsia="SimSun" w:hAnsi="Times New Roman" w:cs="Times New Roman"/>
          <w:b/>
          <w:kern w:val="2"/>
          <w:sz w:val="28"/>
          <w:szCs w:val="28"/>
          <w:lang w:bidi="hi-IN"/>
        </w:rPr>
        <w:t xml:space="preserve"> </w:t>
      </w:r>
      <w:r w:rsidRPr="00F05D22">
        <w:rPr>
          <w:rFonts w:ascii="Times New Roman" w:eastAsia="SimSun" w:hAnsi="Times New Roman" w:cs="Times New Roman"/>
          <w:kern w:val="2"/>
          <w:sz w:val="28"/>
          <w:szCs w:val="28"/>
          <w:lang w:bidi="hi-IN"/>
        </w:rPr>
        <w:t>113тыс. руб.</w:t>
      </w:r>
    </w:p>
    <w:p w:rsidR="0033799B" w:rsidRPr="00F05D22" w:rsidRDefault="00715099">
      <w:pPr>
        <w:pStyle w:val="a8"/>
        <w:spacing w:beforeAutospacing="0" w:after="0" w:afterAutospacing="0"/>
        <w:jc w:val="both"/>
        <w:rPr>
          <w:b/>
          <w:sz w:val="28"/>
          <w:szCs w:val="28"/>
        </w:rPr>
      </w:pPr>
      <w:r w:rsidRPr="00F05D22">
        <w:rPr>
          <w:sz w:val="28"/>
          <w:szCs w:val="28"/>
        </w:rPr>
        <w:t xml:space="preserve">         </w:t>
      </w:r>
      <w:r w:rsidRPr="00F05D22">
        <w:rPr>
          <w:b/>
          <w:sz w:val="28"/>
          <w:szCs w:val="28"/>
        </w:rPr>
        <w:t>В 2024 году администрацией поселения планируется:</w:t>
      </w:r>
    </w:p>
    <w:p w:rsidR="0033799B" w:rsidRPr="00F05D22" w:rsidRDefault="00F05D22">
      <w:pPr>
        <w:pStyle w:val="a8"/>
        <w:spacing w:beforeAutospacing="0" w:after="0" w:afterAutospacing="0"/>
        <w:jc w:val="both"/>
      </w:pPr>
      <w:r>
        <w:rPr>
          <w:sz w:val="28"/>
          <w:szCs w:val="28"/>
        </w:rPr>
        <w:t xml:space="preserve">      </w:t>
      </w:r>
      <w:r w:rsidR="00715099" w:rsidRPr="00F05D22">
        <w:rPr>
          <w:sz w:val="28"/>
          <w:szCs w:val="28"/>
        </w:rPr>
        <w:t>Принять участие в государственной программе Рязанской области «Дорожное хозяйство и транспорт»  и произвести ремонт:</w:t>
      </w:r>
    </w:p>
    <w:p w:rsidR="0033799B" w:rsidRPr="00F05D22" w:rsidRDefault="00715099">
      <w:pPr>
        <w:spacing w:after="0" w:line="240" w:lineRule="auto"/>
        <w:jc w:val="both"/>
      </w:pPr>
      <w:r w:rsidRPr="00F05D22">
        <w:rPr>
          <w:rFonts w:ascii="Times New Roman" w:eastAsia="Times New Roman" w:hAnsi="Times New Roman" w:cs="Times New Roman"/>
          <w:bCs/>
          <w:sz w:val="28"/>
          <w:szCs w:val="28"/>
          <w:lang w:eastAsia="ru-RU"/>
        </w:rPr>
        <w:t>1)</w:t>
      </w:r>
      <w:r w:rsidRPr="00F05D22">
        <w:rPr>
          <w:rFonts w:ascii="Times New Roman" w:eastAsia="Times New Roman" w:hAnsi="Times New Roman" w:cs="Times New Roman"/>
          <w:b/>
          <w:bCs/>
          <w:sz w:val="28"/>
          <w:szCs w:val="28"/>
          <w:lang w:eastAsia="ru-RU"/>
        </w:rPr>
        <w:t xml:space="preserve"> </w:t>
      </w:r>
      <w:r w:rsidRPr="00F05D22">
        <w:rPr>
          <w:rFonts w:ascii="Times New Roman" w:eastAsia="Times New Roman" w:hAnsi="Times New Roman" w:cs="Times New Roman"/>
          <w:sz w:val="28"/>
          <w:szCs w:val="28"/>
          <w:lang w:eastAsia="ru-RU"/>
        </w:rPr>
        <w:t xml:space="preserve"> автомобильной дороги в  пос. Крутоярский (старая застройка участок 5) Касимовского  района Рязанской области общей стоимостью 1707 тыс. руб.;</w:t>
      </w:r>
    </w:p>
    <w:p w:rsidR="0033799B" w:rsidRPr="00F05D22" w:rsidRDefault="00715099">
      <w:pPr>
        <w:spacing w:after="0" w:line="240" w:lineRule="auto"/>
        <w:jc w:val="both"/>
      </w:pPr>
      <w:r w:rsidRPr="00F05D22">
        <w:rPr>
          <w:rFonts w:ascii="Times New Roman" w:eastAsia="Times New Roman" w:hAnsi="Times New Roman" w:cs="Times New Roman"/>
          <w:sz w:val="28"/>
          <w:szCs w:val="28"/>
          <w:lang w:eastAsia="ru-RU"/>
        </w:rPr>
        <w:t xml:space="preserve">2) </w:t>
      </w:r>
      <w:r w:rsidRPr="00F05D22">
        <w:rPr>
          <w:rFonts w:ascii="Times New Roman" w:eastAsia="Times New Roman" w:hAnsi="Times New Roman" w:cs="Times New Roman"/>
          <w:sz w:val="28"/>
          <w:szCs w:val="28"/>
          <w:lang w:val="de-DE" w:eastAsia="ru-RU"/>
        </w:rPr>
        <w:t>автомобильной дороги в п. Крутоярский, расположенно</w:t>
      </w:r>
      <w:r w:rsidR="00F05D22" w:rsidRPr="00F05D22">
        <w:rPr>
          <w:rFonts w:ascii="Times New Roman" w:eastAsia="Times New Roman" w:hAnsi="Times New Roman" w:cs="Times New Roman"/>
          <w:sz w:val="28"/>
          <w:szCs w:val="28"/>
          <w:lang w:eastAsia="ru-RU"/>
        </w:rPr>
        <w:t>й</w:t>
      </w:r>
      <w:r w:rsidRPr="00F05D22">
        <w:rPr>
          <w:rFonts w:ascii="Times New Roman" w:eastAsia="Times New Roman" w:hAnsi="Times New Roman" w:cs="Times New Roman"/>
          <w:sz w:val="28"/>
          <w:szCs w:val="28"/>
          <w:lang w:val="de-DE" w:eastAsia="ru-RU"/>
        </w:rPr>
        <w:t xml:space="preserve"> между ул.Приокская и д.83 Касимовского района Рязанской област</w:t>
      </w:r>
      <w:r w:rsidRPr="00F05D22">
        <w:rPr>
          <w:rFonts w:ascii="Times New Roman" w:eastAsia="Times New Roman" w:hAnsi="Times New Roman" w:cs="Times New Roman"/>
          <w:sz w:val="28"/>
          <w:szCs w:val="28"/>
          <w:lang w:eastAsia="ru-RU"/>
        </w:rPr>
        <w:t xml:space="preserve">и» общей стоимостью 2840 тыс.руб. </w:t>
      </w:r>
    </w:p>
    <w:p w:rsidR="0033799B" w:rsidRDefault="00715099">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ar-SA"/>
        </w:rPr>
        <w:t xml:space="preserve">      </w:t>
      </w:r>
    </w:p>
    <w:p w:rsidR="0033799B" w:rsidRDefault="00715099">
      <w:pPr>
        <w:pStyle w:val="a8"/>
        <w:spacing w:beforeAutospacing="0" w:after="0" w:afterAutospacing="0"/>
        <w:jc w:val="center"/>
        <w:rPr>
          <w:b/>
          <w:color w:val="000000"/>
          <w:sz w:val="28"/>
          <w:szCs w:val="28"/>
        </w:rPr>
      </w:pPr>
      <w:r>
        <w:rPr>
          <w:b/>
          <w:color w:val="000000"/>
          <w:sz w:val="28"/>
          <w:szCs w:val="28"/>
        </w:rPr>
        <w:t>Жилищно-коммунальное хозяйство</w:t>
      </w:r>
    </w:p>
    <w:p w:rsidR="0033799B" w:rsidRDefault="00F05D22">
      <w:pPr>
        <w:pStyle w:val="a8"/>
        <w:spacing w:beforeAutospacing="0" w:after="0" w:afterAutospacing="0"/>
        <w:jc w:val="both"/>
        <w:rPr>
          <w:color w:val="000000"/>
          <w:sz w:val="28"/>
          <w:szCs w:val="28"/>
        </w:rPr>
      </w:pPr>
      <w:r>
        <w:rPr>
          <w:color w:val="000000"/>
          <w:sz w:val="28"/>
          <w:szCs w:val="28"/>
        </w:rPr>
        <w:t xml:space="preserve">     </w:t>
      </w:r>
      <w:r w:rsidR="00715099">
        <w:rPr>
          <w:color w:val="000000"/>
          <w:sz w:val="28"/>
          <w:szCs w:val="28"/>
        </w:rPr>
        <w:t>Сфера жилищно-коммунального хозяйства всегда в фокусе внимания.</w:t>
      </w: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территории поселения предоставлением услуг в данной сфере занимаются: </w:t>
      </w: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ООО «Крутоярсервис-1» выполняет хозяйственные и бытовые работы, всесторонне обследует и обслуживает все виды коммуникаций в многоквартирных домах, </w:t>
      </w:r>
      <w:r>
        <w:rPr>
          <w:rFonts w:ascii="Arial" w:hAnsi="Arial" w:cs="Arial"/>
          <w:color w:val="000000"/>
          <w:sz w:val="20"/>
          <w:szCs w:val="20"/>
          <w:shd w:val="clear" w:color="auto" w:fill="FFFFFF"/>
        </w:rPr>
        <w:t xml:space="preserve"> </w:t>
      </w:r>
      <w:r>
        <w:rPr>
          <w:rFonts w:ascii="Times New Roman" w:eastAsia="Times New Roman" w:hAnsi="Times New Roman" w:cs="Times New Roman"/>
          <w:sz w:val="28"/>
          <w:szCs w:val="28"/>
          <w:lang w:eastAsia="ar-SA"/>
        </w:rPr>
        <w:t>число домов находящихся под управлением — 32.</w:t>
      </w:r>
    </w:p>
    <w:p w:rsidR="0033799B" w:rsidRDefault="00715099">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МКП «Касимовское ЖКХ», основной вид деятельности</w:t>
      </w:r>
      <w:r>
        <w:rPr>
          <w:rFonts w:ascii="Times New Roman" w:eastAsia="Times New Roman" w:hAnsi="Times New Roman" w:cs="Times New Roman"/>
          <w:bCs/>
          <w:sz w:val="28"/>
          <w:szCs w:val="28"/>
          <w:lang w:eastAsia="ar-SA"/>
        </w:rPr>
        <w:t>:</w:t>
      </w:r>
      <w:r>
        <w:rPr>
          <w:rFonts w:ascii="Times New Roman" w:eastAsia="Times New Roman" w:hAnsi="Times New Roman" w:cs="Times New Roman"/>
          <w:sz w:val="28"/>
          <w:szCs w:val="28"/>
          <w:lang w:eastAsia="ar-SA"/>
        </w:rPr>
        <w:t> Забор, очистка и распределение воды.</w:t>
      </w:r>
    </w:p>
    <w:p w:rsidR="0033799B" w:rsidRDefault="0033799B">
      <w:pPr>
        <w:pStyle w:val="a8"/>
        <w:spacing w:beforeAutospacing="0" w:after="0" w:afterAutospacing="0"/>
        <w:jc w:val="both"/>
        <w:rPr>
          <w:color w:val="000000"/>
          <w:sz w:val="28"/>
          <w:szCs w:val="28"/>
        </w:rPr>
      </w:pPr>
    </w:p>
    <w:p w:rsidR="0033799B" w:rsidRDefault="00715099">
      <w:pPr>
        <w:pStyle w:val="a8"/>
        <w:spacing w:beforeAutospacing="0" w:after="0" w:afterAutospacing="0"/>
        <w:jc w:val="center"/>
        <w:rPr>
          <w:b/>
          <w:color w:val="000000"/>
          <w:sz w:val="28"/>
          <w:szCs w:val="28"/>
        </w:rPr>
      </w:pPr>
      <w:r>
        <w:rPr>
          <w:b/>
          <w:color w:val="000000"/>
          <w:sz w:val="28"/>
          <w:szCs w:val="28"/>
        </w:rPr>
        <w:lastRenderedPageBreak/>
        <w:t>Пожарная безопасность</w:t>
      </w:r>
    </w:p>
    <w:p w:rsidR="0033799B" w:rsidRDefault="00715099">
      <w:pPr>
        <w:pStyle w:val="a8"/>
        <w:spacing w:beforeAutospacing="0" w:after="0" w:afterAutospacing="0"/>
        <w:rPr>
          <w:color w:val="000000"/>
          <w:sz w:val="28"/>
          <w:szCs w:val="28"/>
        </w:rPr>
      </w:pPr>
      <w:r>
        <w:rPr>
          <w:color w:val="000000"/>
          <w:sz w:val="28"/>
          <w:szCs w:val="28"/>
        </w:rPr>
        <w:t>       В целях обеспечения мер пожарной безопасности в Крутоярском сельском поселении в 202</w:t>
      </w:r>
      <w:r w:rsidR="00F05D22">
        <w:rPr>
          <w:color w:val="000000"/>
          <w:sz w:val="28"/>
          <w:szCs w:val="28"/>
        </w:rPr>
        <w:t>3</w:t>
      </w:r>
      <w:r>
        <w:rPr>
          <w:color w:val="000000"/>
          <w:sz w:val="28"/>
          <w:szCs w:val="28"/>
        </w:rPr>
        <w:t>году проводились инструктажи граждан, по данной теме. Ведется журнал учета инструктажа жителей поселения по правилам противопожарной безопасности.  Ежегодно в поселении утверждаются мероприятия по пожарной безопасности поселения, проводятся месячники пожарной безопасности.</w:t>
      </w:r>
    </w:p>
    <w:p w:rsidR="0033799B" w:rsidRDefault="00715099">
      <w:pPr>
        <w:pStyle w:val="a8"/>
        <w:spacing w:beforeAutospacing="0" w:after="0" w:afterAutospacing="0"/>
        <w:rPr>
          <w:color w:val="000000"/>
          <w:sz w:val="28"/>
          <w:szCs w:val="28"/>
        </w:rPr>
      </w:pPr>
      <w:r>
        <w:rPr>
          <w:color w:val="000000"/>
          <w:sz w:val="28"/>
          <w:szCs w:val="28"/>
        </w:rPr>
        <w:t>       Хочу отметить  наше пожарное формирование и жителей нашего поселения за быстрое реагирование по тушению палов травы и выразить  всем огромную благодарность. Спасибо всем, кто в такие минуты приходит на помощь.</w:t>
      </w:r>
    </w:p>
    <w:p w:rsidR="0033799B" w:rsidRDefault="00715099">
      <w:pPr>
        <w:pStyle w:val="a8"/>
        <w:spacing w:beforeAutospacing="0" w:after="0" w:afterAutospacing="0"/>
        <w:rPr>
          <w:color w:val="000000"/>
          <w:sz w:val="28"/>
          <w:szCs w:val="28"/>
        </w:rPr>
      </w:pPr>
      <w:r>
        <w:rPr>
          <w:color w:val="000000"/>
          <w:sz w:val="28"/>
          <w:szCs w:val="28"/>
        </w:rPr>
        <w:t>     Пользуясь, случаем, прошу всех выполнять требования пожарной безопасности.</w:t>
      </w:r>
    </w:p>
    <w:p w:rsidR="0033799B" w:rsidRDefault="00715099">
      <w:pPr>
        <w:pStyle w:val="a8"/>
        <w:spacing w:beforeAutospacing="0" w:after="0" w:afterAutospacing="0"/>
        <w:jc w:val="center"/>
        <w:rPr>
          <w:b/>
          <w:color w:val="000000"/>
          <w:sz w:val="28"/>
          <w:szCs w:val="28"/>
        </w:rPr>
      </w:pPr>
      <w:r>
        <w:rPr>
          <w:b/>
          <w:color w:val="000000"/>
          <w:sz w:val="28"/>
          <w:szCs w:val="28"/>
        </w:rPr>
        <w:t>Благоустройство территории</w:t>
      </w:r>
    </w:p>
    <w:p w:rsidR="0033799B" w:rsidRDefault="00715099">
      <w:pPr>
        <w:pStyle w:val="a8"/>
        <w:spacing w:beforeAutospacing="0" w:after="0" w:afterAutospacing="0"/>
        <w:jc w:val="both"/>
        <w:rPr>
          <w:color w:val="000000"/>
          <w:sz w:val="28"/>
          <w:szCs w:val="28"/>
        </w:rPr>
      </w:pPr>
      <w:r>
        <w:rPr>
          <w:color w:val="000000"/>
          <w:sz w:val="28"/>
          <w:szCs w:val="28"/>
        </w:rPr>
        <w:t xml:space="preserve">      Одним из самых актуальных вопросов был и остается вопрос благоустройства. Для его решения необходимо значительное финансирование. Но проблема благоустройства – это не только финансы, но и человеческий фактор.</w:t>
      </w:r>
    </w:p>
    <w:p w:rsidR="0033799B" w:rsidRDefault="00715099">
      <w:pPr>
        <w:pStyle w:val="a8"/>
        <w:spacing w:beforeAutospacing="0" w:after="0" w:afterAutospacing="0"/>
        <w:jc w:val="both"/>
        <w:rPr>
          <w:color w:val="000000"/>
          <w:sz w:val="28"/>
          <w:szCs w:val="28"/>
        </w:rPr>
      </w:pPr>
      <w:r>
        <w:rPr>
          <w:color w:val="000000"/>
          <w:sz w:val="28"/>
          <w:szCs w:val="28"/>
        </w:rPr>
        <w:t xml:space="preserve">     Красивый и чистый населенный пункт – это заслуга жителей, и от того, как они ухаживают за своим домовладениями, наводят порядок возле своих дворов, зависит его внешний вид. </w:t>
      </w:r>
    </w:p>
    <w:p w:rsidR="00450F67" w:rsidRDefault="00715099" w:rsidP="002522BE">
      <w:pPr>
        <w:pStyle w:val="a8"/>
        <w:spacing w:beforeAutospacing="0" w:after="0" w:afterAutospacing="0"/>
        <w:jc w:val="both"/>
        <w:rPr>
          <w:b/>
          <w:sz w:val="28"/>
          <w:szCs w:val="28"/>
        </w:rPr>
      </w:pPr>
      <w:r>
        <w:rPr>
          <w:color w:val="000000"/>
          <w:sz w:val="28"/>
          <w:szCs w:val="28"/>
        </w:rPr>
        <w:t xml:space="preserve">      Программа по благоустройству включает наведение порядка на субботниках совместно со всеми жителями поселения. За год проведено </w:t>
      </w:r>
      <w:r w:rsidR="00F05D22">
        <w:rPr>
          <w:color w:val="000000"/>
          <w:sz w:val="28"/>
          <w:szCs w:val="28"/>
        </w:rPr>
        <w:t>8</w:t>
      </w:r>
      <w:r>
        <w:rPr>
          <w:color w:val="000000"/>
          <w:sz w:val="28"/>
          <w:szCs w:val="28"/>
        </w:rPr>
        <w:t xml:space="preserve"> субботников.</w:t>
      </w:r>
      <w:r>
        <w:rPr>
          <w:b/>
          <w:sz w:val="28"/>
          <w:szCs w:val="28"/>
        </w:rPr>
        <w:t xml:space="preserve">  </w:t>
      </w:r>
    </w:p>
    <w:p w:rsidR="00450F67" w:rsidRPr="00450F67" w:rsidRDefault="00450F67" w:rsidP="002522BE">
      <w:pPr>
        <w:pStyle w:val="a8"/>
        <w:spacing w:beforeAutospacing="0" w:after="0" w:afterAutospacing="0"/>
        <w:jc w:val="both"/>
        <w:rPr>
          <w:sz w:val="28"/>
          <w:szCs w:val="28"/>
        </w:rPr>
      </w:pPr>
      <w:r>
        <w:rPr>
          <w:b/>
          <w:sz w:val="28"/>
          <w:szCs w:val="28"/>
        </w:rPr>
        <w:t xml:space="preserve">      </w:t>
      </w:r>
      <w:r w:rsidRPr="00450F67">
        <w:rPr>
          <w:sz w:val="28"/>
          <w:szCs w:val="28"/>
        </w:rPr>
        <w:t>В 2023 году администрацией был объявлен конкурс на самую благоустроенную дворовую территорию п. Крутоярский, по итогам конкурса были вручены благодарственные письма и памятные подарки.</w:t>
      </w:r>
    </w:p>
    <w:p w:rsidR="0033799B" w:rsidRDefault="00450F67" w:rsidP="002522BE">
      <w:pPr>
        <w:pStyle w:val="a8"/>
        <w:spacing w:beforeAutospacing="0" w:after="0" w:afterAutospacing="0"/>
        <w:jc w:val="both"/>
        <w:rPr>
          <w:b/>
          <w:sz w:val="28"/>
          <w:szCs w:val="28"/>
        </w:rPr>
      </w:pPr>
      <w:r>
        <w:rPr>
          <w:b/>
          <w:sz w:val="28"/>
          <w:szCs w:val="28"/>
        </w:rPr>
        <w:t xml:space="preserve"> </w:t>
      </w:r>
      <w:r w:rsidR="00715099">
        <w:rPr>
          <w:b/>
          <w:sz w:val="28"/>
          <w:szCs w:val="28"/>
        </w:rPr>
        <w:t xml:space="preserve">  </w:t>
      </w:r>
    </w:p>
    <w:p w:rsidR="0033799B" w:rsidRDefault="00715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Работа с обращениями граждан.</w:t>
      </w:r>
    </w:p>
    <w:p w:rsidR="0033799B" w:rsidRDefault="0071509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условиях нынешней геополитической ситуации у населения особенно велик запрос на прямой диалог с властью. Мы должны слушать и слышать людей – в этом залог наших успехов. И я благодарна всем тем, кто обращается ко мне напрямую, сообщает о неисполненных решениях, подсказывает новые решения.</w:t>
      </w:r>
    </w:p>
    <w:p w:rsidR="0033799B" w:rsidRPr="00F05D22" w:rsidRDefault="00715099">
      <w:pPr>
        <w:spacing w:after="0" w:line="240" w:lineRule="auto"/>
        <w:ind w:firstLine="567"/>
        <w:contextualSpacing/>
        <w:jc w:val="both"/>
        <w:rPr>
          <w:rFonts w:ascii="Times New Roman" w:hAnsi="Times New Roman" w:cs="Times New Roman"/>
          <w:sz w:val="28"/>
          <w:szCs w:val="28"/>
          <w:shd w:val="clear" w:color="auto" w:fill="FFFFFF"/>
        </w:rPr>
      </w:pPr>
      <w:r w:rsidRPr="00F05D22">
        <w:rPr>
          <w:rFonts w:ascii="Times New Roman" w:hAnsi="Times New Roman" w:cs="Times New Roman"/>
          <w:sz w:val="28"/>
          <w:szCs w:val="28"/>
        </w:rPr>
        <w:t>За 202</w:t>
      </w:r>
      <w:r w:rsidR="00421CE9" w:rsidRPr="00F05D22">
        <w:rPr>
          <w:rFonts w:ascii="Times New Roman" w:hAnsi="Times New Roman" w:cs="Times New Roman"/>
          <w:sz w:val="28"/>
          <w:szCs w:val="28"/>
        </w:rPr>
        <w:t>3</w:t>
      </w:r>
      <w:r w:rsidRPr="00F05D22">
        <w:rPr>
          <w:rFonts w:ascii="Times New Roman" w:hAnsi="Times New Roman" w:cs="Times New Roman"/>
          <w:sz w:val="28"/>
          <w:szCs w:val="28"/>
        </w:rPr>
        <w:t xml:space="preserve"> год в адрес Администрации Крутоярского сельского поселения поступило 37 обращений граждан, из них </w:t>
      </w:r>
      <w:r w:rsidR="00421CE9" w:rsidRPr="00F05D22">
        <w:rPr>
          <w:rFonts w:ascii="Times New Roman" w:hAnsi="Times New Roman" w:cs="Times New Roman"/>
          <w:sz w:val="28"/>
          <w:szCs w:val="28"/>
        </w:rPr>
        <w:t>1</w:t>
      </w:r>
      <w:r w:rsidRPr="00F05D22">
        <w:rPr>
          <w:rFonts w:ascii="Times New Roman" w:hAnsi="Times New Roman" w:cs="Times New Roman"/>
          <w:sz w:val="28"/>
          <w:szCs w:val="28"/>
        </w:rPr>
        <w:t xml:space="preserve">1 устных, </w:t>
      </w:r>
      <w:r w:rsidR="00421CE9" w:rsidRPr="00F05D22">
        <w:rPr>
          <w:rFonts w:ascii="Times New Roman" w:hAnsi="Times New Roman" w:cs="Times New Roman"/>
          <w:sz w:val="28"/>
          <w:szCs w:val="28"/>
        </w:rPr>
        <w:t>9</w:t>
      </w:r>
      <w:r w:rsidRPr="00F05D22">
        <w:rPr>
          <w:rFonts w:ascii="Times New Roman" w:hAnsi="Times New Roman" w:cs="Times New Roman"/>
          <w:sz w:val="28"/>
          <w:szCs w:val="28"/>
        </w:rPr>
        <w:t xml:space="preserve"> обращений в письменной форме и </w:t>
      </w:r>
      <w:r w:rsidR="00421CE9" w:rsidRPr="00F05D22">
        <w:rPr>
          <w:rFonts w:ascii="Times New Roman" w:hAnsi="Times New Roman" w:cs="Times New Roman"/>
          <w:sz w:val="28"/>
          <w:szCs w:val="28"/>
        </w:rPr>
        <w:t>17</w:t>
      </w:r>
      <w:r w:rsidRPr="00F05D22">
        <w:rPr>
          <w:rFonts w:ascii="Times New Roman" w:hAnsi="Times New Roman" w:cs="Times New Roman"/>
          <w:sz w:val="28"/>
          <w:szCs w:val="28"/>
        </w:rPr>
        <w:t xml:space="preserve"> через систему ПОС. </w:t>
      </w:r>
      <w:r w:rsidRPr="00F05D22">
        <w:rPr>
          <w:rFonts w:ascii="Times New Roman" w:hAnsi="Times New Roman" w:cs="Times New Roman"/>
          <w:bCs/>
          <w:sz w:val="28"/>
          <w:szCs w:val="28"/>
          <w:shd w:val="clear" w:color="auto" w:fill="FFFFFF"/>
        </w:rPr>
        <w:t>Платформа обратной связи</w:t>
      </w:r>
      <w:r w:rsidRPr="00F05D22">
        <w:rPr>
          <w:rFonts w:ascii="Times New Roman" w:hAnsi="Times New Roman" w:cs="Times New Roman"/>
          <w:sz w:val="28"/>
          <w:szCs w:val="28"/>
          <w:shd w:val="clear" w:color="auto" w:fill="FFFFFF"/>
        </w:rPr>
        <w:t xml:space="preserve"> (ПОС) позволяет гражданам, через форму на портале Госуслуг, а также виджеты   (кнопка ПОС на главной странице)  на сайте администрации Крутоярского сельского поселения, направлять обращения по широкому спектру вопросов не выходя из дома. </w:t>
      </w:r>
    </w:p>
    <w:p w:rsidR="0033799B" w:rsidRPr="00F05D22" w:rsidRDefault="00715099">
      <w:pPr>
        <w:spacing w:after="0" w:line="240" w:lineRule="auto"/>
        <w:ind w:firstLine="567"/>
        <w:contextualSpacing/>
        <w:jc w:val="both"/>
        <w:rPr>
          <w:rFonts w:ascii="Times New Roman" w:eastAsia="Courier New" w:hAnsi="Times New Roman" w:cs="Times New Roman"/>
          <w:sz w:val="28"/>
          <w:szCs w:val="28"/>
          <w:lang w:eastAsia="ru-RU"/>
        </w:rPr>
      </w:pPr>
      <w:r w:rsidRPr="00F05D22">
        <w:rPr>
          <w:rFonts w:ascii="Times New Roman" w:eastAsia="Courier New" w:hAnsi="Times New Roman" w:cs="Times New Roman"/>
          <w:sz w:val="28"/>
          <w:szCs w:val="28"/>
          <w:lang w:eastAsia="ru-RU"/>
        </w:rPr>
        <w:t xml:space="preserve">Перечень вопросов, с которыми граждане обращаются в Администрацию: </w:t>
      </w:r>
    </w:p>
    <w:p w:rsidR="0033799B" w:rsidRPr="00F05D22" w:rsidRDefault="00715099">
      <w:pPr>
        <w:widowControl w:val="0"/>
        <w:spacing w:after="0" w:line="240" w:lineRule="auto"/>
        <w:ind w:firstLine="567"/>
        <w:contextualSpacing/>
        <w:jc w:val="both"/>
        <w:rPr>
          <w:rFonts w:ascii="Times New Roman" w:eastAsia="Courier New" w:hAnsi="Times New Roman" w:cs="Times New Roman"/>
          <w:sz w:val="28"/>
          <w:szCs w:val="28"/>
          <w:lang w:eastAsia="ru-RU"/>
        </w:rPr>
      </w:pPr>
      <w:r w:rsidRPr="00F05D22">
        <w:rPr>
          <w:rFonts w:ascii="Times New Roman" w:eastAsia="Courier New" w:hAnsi="Times New Roman" w:cs="Times New Roman"/>
          <w:sz w:val="28"/>
          <w:szCs w:val="28"/>
          <w:lang w:eastAsia="ru-RU"/>
        </w:rPr>
        <w:t>- коммунального и бытового обслуживания,</w:t>
      </w:r>
    </w:p>
    <w:p w:rsidR="0033799B" w:rsidRPr="00F05D22" w:rsidRDefault="00715099">
      <w:pPr>
        <w:widowControl w:val="0"/>
        <w:spacing w:after="0" w:line="240" w:lineRule="auto"/>
        <w:ind w:firstLine="567"/>
        <w:contextualSpacing/>
        <w:jc w:val="both"/>
        <w:rPr>
          <w:rFonts w:ascii="Times New Roman" w:eastAsia="Courier New" w:hAnsi="Times New Roman" w:cs="Times New Roman"/>
          <w:sz w:val="28"/>
          <w:szCs w:val="28"/>
          <w:lang w:eastAsia="ru-RU"/>
        </w:rPr>
      </w:pPr>
      <w:r w:rsidRPr="00F05D22">
        <w:rPr>
          <w:rFonts w:ascii="Times New Roman" w:eastAsia="Courier New" w:hAnsi="Times New Roman" w:cs="Times New Roman"/>
          <w:sz w:val="28"/>
          <w:szCs w:val="28"/>
          <w:lang w:eastAsia="ru-RU"/>
        </w:rPr>
        <w:t>- землепользования,</w:t>
      </w:r>
    </w:p>
    <w:p w:rsidR="0033799B" w:rsidRPr="00F05D22" w:rsidRDefault="00715099">
      <w:pPr>
        <w:widowControl w:val="0"/>
        <w:spacing w:after="0" w:line="240" w:lineRule="auto"/>
        <w:ind w:firstLine="567"/>
        <w:contextualSpacing/>
        <w:jc w:val="both"/>
        <w:rPr>
          <w:rFonts w:ascii="Times New Roman" w:eastAsia="Courier New" w:hAnsi="Times New Roman" w:cs="Times New Roman"/>
          <w:sz w:val="28"/>
          <w:szCs w:val="28"/>
          <w:lang w:eastAsia="ru-RU"/>
        </w:rPr>
      </w:pPr>
      <w:r w:rsidRPr="00F05D22">
        <w:rPr>
          <w:rFonts w:ascii="Times New Roman" w:eastAsia="Courier New" w:hAnsi="Times New Roman" w:cs="Times New Roman"/>
          <w:sz w:val="28"/>
          <w:szCs w:val="28"/>
          <w:lang w:eastAsia="ru-RU"/>
        </w:rPr>
        <w:t>- несанкционированных свалок,</w:t>
      </w:r>
    </w:p>
    <w:p w:rsidR="0033799B" w:rsidRPr="00F05D22" w:rsidRDefault="00715099">
      <w:pPr>
        <w:widowControl w:val="0"/>
        <w:spacing w:after="0" w:line="240" w:lineRule="auto"/>
        <w:ind w:firstLine="567"/>
        <w:contextualSpacing/>
        <w:jc w:val="both"/>
        <w:rPr>
          <w:rFonts w:ascii="Times New Roman" w:eastAsia="Courier New" w:hAnsi="Times New Roman" w:cs="Times New Roman"/>
          <w:sz w:val="28"/>
          <w:szCs w:val="28"/>
          <w:lang w:eastAsia="ru-RU"/>
        </w:rPr>
      </w:pPr>
      <w:r w:rsidRPr="00F05D22">
        <w:rPr>
          <w:rFonts w:ascii="Times New Roman" w:eastAsia="Courier New" w:hAnsi="Times New Roman" w:cs="Times New Roman"/>
          <w:sz w:val="28"/>
          <w:szCs w:val="28"/>
          <w:lang w:eastAsia="ru-RU"/>
        </w:rPr>
        <w:t>- водоснабжения, качества воды,</w:t>
      </w:r>
    </w:p>
    <w:p w:rsidR="0033799B" w:rsidRPr="00F05D22" w:rsidRDefault="00715099">
      <w:pPr>
        <w:widowControl w:val="0"/>
        <w:spacing w:after="0" w:line="240" w:lineRule="auto"/>
        <w:ind w:firstLine="567"/>
        <w:contextualSpacing/>
        <w:jc w:val="both"/>
        <w:rPr>
          <w:rFonts w:ascii="Times New Roman" w:eastAsia="Courier New" w:hAnsi="Times New Roman" w:cs="Times New Roman"/>
          <w:sz w:val="28"/>
          <w:szCs w:val="28"/>
          <w:lang w:eastAsia="ru-RU"/>
        </w:rPr>
      </w:pPr>
      <w:r w:rsidRPr="00F05D22">
        <w:rPr>
          <w:rFonts w:ascii="Times New Roman" w:eastAsia="Courier New" w:hAnsi="Times New Roman" w:cs="Times New Roman"/>
          <w:sz w:val="28"/>
          <w:szCs w:val="28"/>
          <w:lang w:eastAsia="ru-RU"/>
        </w:rPr>
        <w:lastRenderedPageBreak/>
        <w:t>- вопросы благоустройства территорий и другие.</w:t>
      </w:r>
    </w:p>
    <w:p w:rsidR="0033799B" w:rsidRDefault="00715099">
      <w:pPr>
        <w:widowControl w:val="0"/>
        <w:spacing w:after="0" w:line="240" w:lineRule="auto"/>
        <w:ind w:firstLine="567"/>
        <w:contextualSpacing/>
        <w:jc w:val="both"/>
        <w:rPr>
          <w:rFonts w:ascii="Times New Roman" w:eastAsia="Courier New" w:hAnsi="Times New Roman" w:cs="Times New Roman"/>
          <w:sz w:val="28"/>
          <w:szCs w:val="28"/>
          <w:lang w:eastAsia="ru-RU"/>
        </w:rPr>
      </w:pPr>
      <w:r w:rsidRPr="00F05D22">
        <w:rPr>
          <w:rFonts w:ascii="Times New Roman" w:eastAsia="Courier New" w:hAnsi="Times New Roman" w:cs="Times New Roman"/>
          <w:sz w:val="28"/>
          <w:szCs w:val="28"/>
          <w:lang w:eastAsia="ru-RU"/>
        </w:rPr>
        <w:t>При работе с обращениями граждан проводятся проверки фактов, изложенных в заявлениях, с выездом на место и при необходимости составлением актов, а также учитываются предложения и замечания граждан.</w:t>
      </w:r>
    </w:p>
    <w:p w:rsidR="008807EC" w:rsidRPr="008807EC" w:rsidRDefault="008807EC" w:rsidP="008807EC">
      <w:pPr>
        <w:widowControl w:val="0"/>
        <w:spacing w:after="0" w:line="240" w:lineRule="auto"/>
        <w:ind w:firstLine="567"/>
        <w:contextualSpacing/>
        <w:jc w:val="center"/>
        <w:rPr>
          <w:rFonts w:ascii="Times New Roman" w:eastAsia="Courier New" w:hAnsi="Times New Roman" w:cs="Times New Roman"/>
          <w:b/>
          <w:noProof/>
          <w:sz w:val="28"/>
          <w:szCs w:val="28"/>
          <w:lang w:eastAsia="ru-RU"/>
        </w:rPr>
      </w:pPr>
      <w:r w:rsidRPr="008807EC">
        <w:rPr>
          <w:rFonts w:ascii="Times New Roman" w:eastAsia="Courier New" w:hAnsi="Times New Roman" w:cs="Times New Roman"/>
          <w:b/>
          <w:noProof/>
          <w:sz w:val="28"/>
          <w:szCs w:val="28"/>
          <w:lang w:eastAsia="ru-RU"/>
        </w:rPr>
        <w:t>Актуальные задачи на 2024 год</w:t>
      </w:r>
    </w:p>
    <w:p w:rsidR="00450F67" w:rsidRDefault="008807EC" w:rsidP="008807EC">
      <w:pPr>
        <w:pStyle w:val="a9"/>
        <w:widowControl w:val="0"/>
        <w:numPr>
          <w:ilvl w:val="0"/>
          <w:numId w:val="9"/>
        </w:numPr>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Привлечение доходов в бюджет поселения.</w:t>
      </w:r>
    </w:p>
    <w:p w:rsidR="008807EC" w:rsidRDefault="008807EC" w:rsidP="008807EC">
      <w:pPr>
        <w:pStyle w:val="a9"/>
        <w:widowControl w:val="0"/>
        <w:numPr>
          <w:ilvl w:val="0"/>
          <w:numId w:val="9"/>
        </w:numPr>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Продолжить работы по благоустройству, озеленению, уличному освещению и поддержанию порядка на территории поселения в целом, ликвидация несанкционированных свалок .</w:t>
      </w:r>
    </w:p>
    <w:p w:rsidR="008807EC" w:rsidRDefault="008807EC" w:rsidP="008807EC">
      <w:pPr>
        <w:pStyle w:val="a9"/>
        <w:widowControl w:val="0"/>
        <w:numPr>
          <w:ilvl w:val="0"/>
          <w:numId w:val="9"/>
        </w:numPr>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Газификация населенных пунктов.</w:t>
      </w:r>
    </w:p>
    <w:p w:rsidR="008807EC" w:rsidRDefault="008807EC" w:rsidP="008807EC">
      <w:pPr>
        <w:pStyle w:val="a9"/>
        <w:widowControl w:val="0"/>
        <w:numPr>
          <w:ilvl w:val="0"/>
          <w:numId w:val="9"/>
        </w:numPr>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Принять участие в государственной программе Рязанской области «Дорожное хозяйство и транспорт».</w:t>
      </w:r>
    </w:p>
    <w:p w:rsidR="008807EC" w:rsidRDefault="008807EC" w:rsidP="008807EC">
      <w:pPr>
        <w:pStyle w:val="a9"/>
        <w:widowControl w:val="0"/>
        <w:numPr>
          <w:ilvl w:val="0"/>
          <w:numId w:val="9"/>
        </w:numPr>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Продолжить разъяснительную работу среди жителей поселения и в первую очередь среди молодежи по профилактике алкоголя и наркомании.</w:t>
      </w:r>
    </w:p>
    <w:p w:rsidR="008807EC" w:rsidRDefault="008807EC" w:rsidP="008807EC">
      <w:pPr>
        <w:pStyle w:val="a9"/>
        <w:widowControl w:val="0"/>
        <w:numPr>
          <w:ilvl w:val="0"/>
          <w:numId w:val="9"/>
        </w:numPr>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Реализовать комплекс мер направленных на обеспечение противопожарной безопасности.</w:t>
      </w:r>
    </w:p>
    <w:p w:rsidR="008807EC" w:rsidRPr="008807EC" w:rsidRDefault="008807EC" w:rsidP="008807EC">
      <w:pPr>
        <w:pStyle w:val="a9"/>
        <w:widowControl w:val="0"/>
        <w:numPr>
          <w:ilvl w:val="0"/>
          <w:numId w:val="9"/>
        </w:numPr>
        <w:spacing w:after="0" w:line="240" w:lineRule="auto"/>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Сделать так, чтобы каждый житель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33799B" w:rsidRPr="00F05D22" w:rsidRDefault="0033799B">
      <w:pPr>
        <w:pStyle w:val="a8"/>
        <w:spacing w:beforeAutospacing="0" w:after="0" w:afterAutospacing="0"/>
        <w:jc w:val="center"/>
        <w:rPr>
          <w:sz w:val="28"/>
          <w:szCs w:val="28"/>
        </w:rPr>
      </w:pPr>
    </w:p>
    <w:p w:rsidR="0033799B" w:rsidRDefault="00715099">
      <w:pPr>
        <w:pStyle w:val="a8"/>
        <w:spacing w:beforeAutospacing="0" w:after="0" w:afterAutospacing="0"/>
        <w:jc w:val="center"/>
        <w:rPr>
          <w:b/>
          <w:color w:val="000000"/>
          <w:sz w:val="28"/>
          <w:szCs w:val="28"/>
        </w:rPr>
      </w:pPr>
      <w:r>
        <w:rPr>
          <w:b/>
          <w:color w:val="000000"/>
          <w:sz w:val="28"/>
          <w:szCs w:val="28"/>
        </w:rPr>
        <w:t>Заключение</w:t>
      </w:r>
    </w:p>
    <w:p w:rsidR="0033799B" w:rsidRDefault="00715099">
      <w:pPr>
        <w:pStyle w:val="a8"/>
        <w:spacing w:beforeAutospacing="0" w:after="0" w:afterAutospacing="0"/>
        <w:jc w:val="both"/>
        <w:rPr>
          <w:color w:val="000000"/>
          <w:sz w:val="28"/>
          <w:szCs w:val="28"/>
        </w:rPr>
      </w:pPr>
      <w:r>
        <w:rPr>
          <w:color w:val="000000"/>
          <w:sz w:val="28"/>
          <w:szCs w:val="28"/>
        </w:rPr>
        <w:t xml:space="preserve">     Уважаемые жители, депутаты</w:t>
      </w:r>
      <w:r w:rsidR="00F05D22">
        <w:rPr>
          <w:color w:val="000000"/>
          <w:sz w:val="28"/>
          <w:szCs w:val="28"/>
        </w:rPr>
        <w:t>, гости</w:t>
      </w:r>
      <w:r>
        <w:rPr>
          <w:color w:val="000000"/>
          <w:sz w:val="28"/>
          <w:szCs w:val="28"/>
        </w:rPr>
        <w:t xml:space="preserve">! Вы ознакомились с основными итогами работы Администрации </w:t>
      </w:r>
      <w:r w:rsidR="005309B5">
        <w:rPr>
          <w:color w:val="000000"/>
          <w:sz w:val="28"/>
          <w:szCs w:val="28"/>
        </w:rPr>
        <w:t>Крутоярского поселения</w:t>
      </w:r>
      <w:bookmarkStart w:id="0" w:name="_GoBack"/>
      <w:bookmarkEnd w:id="0"/>
      <w:r>
        <w:rPr>
          <w:color w:val="000000"/>
          <w:sz w:val="28"/>
          <w:szCs w:val="28"/>
        </w:rPr>
        <w:t xml:space="preserve"> за 202</w:t>
      </w:r>
      <w:r w:rsidR="00F05D22">
        <w:rPr>
          <w:color w:val="000000"/>
          <w:sz w:val="28"/>
          <w:szCs w:val="28"/>
        </w:rPr>
        <w:t>3</w:t>
      </w:r>
      <w:r>
        <w:rPr>
          <w:color w:val="000000"/>
          <w:sz w:val="28"/>
          <w:szCs w:val="28"/>
        </w:rPr>
        <w:t xml:space="preserve"> год. Уходящий год был очень не простым, было немало сделано, но и нерешенных задач осталось достаточно много.</w:t>
      </w:r>
    </w:p>
    <w:p w:rsidR="0033799B" w:rsidRDefault="00715099">
      <w:pPr>
        <w:pStyle w:val="a8"/>
        <w:spacing w:beforeAutospacing="0" w:after="0" w:afterAutospacing="0"/>
        <w:jc w:val="both"/>
        <w:rPr>
          <w:color w:val="000000"/>
          <w:sz w:val="28"/>
          <w:szCs w:val="28"/>
        </w:rPr>
      </w:pPr>
      <w:r>
        <w:rPr>
          <w:color w:val="000000"/>
          <w:sz w:val="28"/>
          <w:szCs w:val="28"/>
        </w:rPr>
        <w:t xml:space="preserve">     Впереди много важных и ответственных дел, планов, которые предстоит воплотить в жизнь. И только совместными усилиями с депутатами Совета депутатов Крутоярского поселения, в тесной коммуникации с жителями, с максимальным уровнем открытости и информирования, – мы сумеем продолжить все начатые проекты и воплотить в жизнь самые смелые идеи для развития нашего поселения</w:t>
      </w:r>
    </w:p>
    <w:p w:rsidR="0033799B" w:rsidRDefault="00715099">
      <w:pPr>
        <w:pStyle w:val="a8"/>
        <w:spacing w:beforeAutospacing="0" w:after="0" w:afterAutospacing="0"/>
        <w:jc w:val="both"/>
        <w:rPr>
          <w:color w:val="000000"/>
          <w:sz w:val="28"/>
          <w:szCs w:val="28"/>
        </w:rPr>
      </w:pPr>
      <w:r>
        <w:rPr>
          <w:color w:val="000000"/>
          <w:sz w:val="28"/>
          <w:szCs w:val="28"/>
        </w:rPr>
        <w:t xml:space="preserve">      В заключении мне хотелось бы сказать слова благодарности, аппарату районной администрации</w:t>
      </w:r>
      <w:r w:rsidR="00F05D22">
        <w:rPr>
          <w:color w:val="000000"/>
          <w:sz w:val="28"/>
          <w:szCs w:val="28"/>
        </w:rPr>
        <w:t>, Думы Касимовского муниципального района</w:t>
      </w:r>
      <w:r w:rsidR="00450F67">
        <w:rPr>
          <w:color w:val="000000"/>
          <w:sz w:val="28"/>
          <w:szCs w:val="28"/>
        </w:rPr>
        <w:t>, депутатам Совета депутатов Крутоярского сельского поселения</w:t>
      </w:r>
      <w:r>
        <w:rPr>
          <w:color w:val="000000"/>
          <w:sz w:val="28"/>
          <w:szCs w:val="28"/>
        </w:rPr>
        <w:t xml:space="preserve"> за помощь и поддержку, оказанную в работе по выполнению плана мероприятий, направленных на улучшение качества жизни жителей нашего поселения.</w:t>
      </w:r>
    </w:p>
    <w:p w:rsidR="0033799B" w:rsidRDefault="00715099">
      <w:pPr>
        <w:pStyle w:val="a8"/>
        <w:spacing w:beforeAutospacing="0" w:after="0" w:afterAutospacing="0"/>
        <w:jc w:val="both"/>
        <w:rPr>
          <w:color w:val="000000"/>
          <w:sz w:val="28"/>
          <w:szCs w:val="28"/>
        </w:rPr>
      </w:pPr>
      <w:r>
        <w:rPr>
          <w:color w:val="000000"/>
          <w:sz w:val="28"/>
          <w:szCs w:val="28"/>
        </w:rPr>
        <w:t xml:space="preserve">      Отдельные слова благодарности хочу выразить филиалу «Касимовское УПХГ»</w:t>
      </w:r>
      <w:r w:rsidR="00F05D22">
        <w:rPr>
          <w:color w:val="000000"/>
          <w:sz w:val="28"/>
          <w:szCs w:val="28"/>
        </w:rPr>
        <w:t>, филиалу МУАВР и КРС,</w:t>
      </w:r>
      <w:r>
        <w:rPr>
          <w:color w:val="000000"/>
          <w:sz w:val="28"/>
          <w:szCs w:val="28"/>
        </w:rPr>
        <w:t xml:space="preserve"> ОАО СУ № 2 ,  всем юридическим лицам и предпринимателям, которые пошли навстречу администрации и помогли организовать мероприятия социальной направленности.                                     </w:t>
      </w:r>
    </w:p>
    <w:p w:rsidR="0033799B" w:rsidRDefault="0033799B">
      <w:pPr>
        <w:pStyle w:val="a8"/>
        <w:spacing w:beforeAutospacing="0" w:after="0" w:afterAutospacing="0"/>
        <w:jc w:val="both"/>
        <w:rPr>
          <w:color w:val="000000"/>
          <w:sz w:val="28"/>
          <w:szCs w:val="28"/>
        </w:rPr>
      </w:pPr>
    </w:p>
    <w:p w:rsidR="0033799B" w:rsidRDefault="00715099">
      <w:pPr>
        <w:pStyle w:val="a8"/>
        <w:spacing w:beforeAutospacing="0" w:after="0" w:afterAutospacing="0"/>
        <w:jc w:val="both"/>
        <w:rPr>
          <w:color w:val="000000"/>
          <w:sz w:val="28"/>
          <w:szCs w:val="28"/>
        </w:rPr>
      </w:pPr>
      <w:r>
        <w:rPr>
          <w:color w:val="000000"/>
          <w:sz w:val="28"/>
          <w:szCs w:val="28"/>
        </w:rPr>
        <w:t xml:space="preserve">    Спасибо за внимание!</w:t>
      </w:r>
    </w:p>
    <w:p w:rsidR="0033799B" w:rsidRDefault="0033799B">
      <w:pPr>
        <w:spacing w:after="0" w:line="240" w:lineRule="auto"/>
        <w:rPr>
          <w:rFonts w:ascii="Times New Roman" w:hAnsi="Times New Roman" w:cs="Times New Roman"/>
          <w:sz w:val="28"/>
          <w:szCs w:val="28"/>
        </w:rPr>
      </w:pPr>
    </w:p>
    <w:sectPr w:rsidR="0033799B">
      <w:pgSz w:w="11906" w:h="16838"/>
      <w:pgMar w:top="567"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2D61"/>
    <w:multiLevelType w:val="multilevel"/>
    <w:tmpl w:val="369ED80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nsid w:val="12FA2237"/>
    <w:multiLevelType w:val="hybridMultilevel"/>
    <w:tmpl w:val="C5FC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4E47D9"/>
    <w:multiLevelType w:val="hybridMultilevel"/>
    <w:tmpl w:val="3C4CA654"/>
    <w:lvl w:ilvl="0" w:tplc="4FD64DF4">
      <w:start w:val="1"/>
      <w:numFmt w:val="decimal"/>
      <w:lvlText w:val="%1."/>
      <w:lvlJc w:val="left"/>
      <w:pPr>
        <w:ind w:left="588" w:hanging="360"/>
      </w:pPr>
      <w:rPr>
        <w:rFonts w:ascii="Times New Roman" w:eastAsiaTheme="minorHAnsi" w:hAnsi="Times New Roman" w:cs="Times New Roman"/>
        <w:b w:val="0"/>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3">
    <w:nsid w:val="28784630"/>
    <w:multiLevelType w:val="hybridMultilevel"/>
    <w:tmpl w:val="B6F8DBB6"/>
    <w:lvl w:ilvl="0" w:tplc="4D123C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975185"/>
    <w:multiLevelType w:val="hybridMultilevel"/>
    <w:tmpl w:val="3F98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4B3D0C"/>
    <w:multiLevelType w:val="hybridMultilevel"/>
    <w:tmpl w:val="D9006BE0"/>
    <w:lvl w:ilvl="0" w:tplc="FFFCF8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317471"/>
    <w:multiLevelType w:val="multilevel"/>
    <w:tmpl w:val="B05C27C4"/>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92204CB"/>
    <w:multiLevelType w:val="multilevel"/>
    <w:tmpl w:val="314455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EE03718"/>
    <w:multiLevelType w:val="multilevel"/>
    <w:tmpl w:val="B93A6B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9B"/>
    <w:rsid w:val="00133AE6"/>
    <w:rsid w:val="001C7F21"/>
    <w:rsid w:val="00215DB5"/>
    <w:rsid w:val="002522BE"/>
    <w:rsid w:val="0025793E"/>
    <w:rsid w:val="0033799B"/>
    <w:rsid w:val="0035773A"/>
    <w:rsid w:val="00421CE9"/>
    <w:rsid w:val="00450F67"/>
    <w:rsid w:val="005309B5"/>
    <w:rsid w:val="00552CB9"/>
    <w:rsid w:val="00715099"/>
    <w:rsid w:val="007A6B7B"/>
    <w:rsid w:val="008807EC"/>
    <w:rsid w:val="008E78DA"/>
    <w:rsid w:val="009D22FA"/>
    <w:rsid w:val="00B83A41"/>
    <w:rsid w:val="00BA3F2A"/>
    <w:rsid w:val="00BC719D"/>
    <w:rsid w:val="00D43AE3"/>
    <w:rsid w:val="00E54423"/>
    <w:rsid w:val="00F05D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unhideWhenUsed/>
    <w:qFormat/>
    <w:rsid w:val="00FC751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C6361D"/>
    <w:pPr>
      <w:widowControl w:val="0"/>
      <w:textAlignment w:val="baseline"/>
    </w:pPr>
    <w:rPr>
      <w:rFonts w:ascii="Liberation Serif" w:eastAsia="Segoe UI" w:hAnsi="Liberation Serif" w:cs="Tahoma"/>
      <w:color w:val="000000"/>
      <w:kern w:val="2"/>
      <w:sz w:val="24"/>
      <w:szCs w:val="24"/>
      <w:lang w:eastAsia="zh-CN" w:bidi="hi-IN"/>
    </w:rPr>
  </w:style>
  <w:style w:type="paragraph" w:styleId="a9">
    <w:name w:val="List Paragraph"/>
    <w:basedOn w:val="a"/>
    <w:uiPriority w:val="34"/>
    <w:qFormat/>
    <w:rsid w:val="00784258"/>
    <w:pPr>
      <w:ind w:left="720"/>
      <w:contextualSpacing/>
    </w:pPr>
  </w:style>
  <w:style w:type="table" w:styleId="aa">
    <w:name w:val="Table Grid"/>
    <w:basedOn w:val="a1"/>
    <w:uiPriority w:val="39"/>
    <w:rsid w:val="00664FC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5793E"/>
    <w:pPr>
      <w:suppressAutoHyphens w:val="0"/>
    </w:pPr>
    <w:rPr>
      <w:rFonts w:ascii="Calibri" w:eastAsia="Calibri" w:hAnsi="Calibri" w:cs="Times New Roman"/>
    </w:rPr>
  </w:style>
  <w:style w:type="paragraph" w:styleId="ac">
    <w:name w:val="Balloon Text"/>
    <w:basedOn w:val="a"/>
    <w:link w:val="ad"/>
    <w:uiPriority w:val="99"/>
    <w:semiHidden/>
    <w:unhideWhenUsed/>
    <w:rsid w:val="00450F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0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Normal (Web)"/>
    <w:basedOn w:val="a"/>
    <w:uiPriority w:val="99"/>
    <w:unhideWhenUsed/>
    <w:qFormat/>
    <w:rsid w:val="00FC751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C6361D"/>
    <w:pPr>
      <w:widowControl w:val="0"/>
      <w:textAlignment w:val="baseline"/>
    </w:pPr>
    <w:rPr>
      <w:rFonts w:ascii="Liberation Serif" w:eastAsia="Segoe UI" w:hAnsi="Liberation Serif" w:cs="Tahoma"/>
      <w:color w:val="000000"/>
      <w:kern w:val="2"/>
      <w:sz w:val="24"/>
      <w:szCs w:val="24"/>
      <w:lang w:eastAsia="zh-CN" w:bidi="hi-IN"/>
    </w:rPr>
  </w:style>
  <w:style w:type="paragraph" w:styleId="a9">
    <w:name w:val="List Paragraph"/>
    <w:basedOn w:val="a"/>
    <w:uiPriority w:val="34"/>
    <w:qFormat/>
    <w:rsid w:val="00784258"/>
    <w:pPr>
      <w:ind w:left="720"/>
      <w:contextualSpacing/>
    </w:pPr>
  </w:style>
  <w:style w:type="table" w:styleId="aa">
    <w:name w:val="Table Grid"/>
    <w:basedOn w:val="a1"/>
    <w:uiPriority w:val="39"/>
    <w:rsid w:val="00664FCE"/>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5793E"/>
    <w:pPr>
      <w:suppressAutoHyphens w:val="0"/>
    </w:pPr>
    <w:rPr>
      <w:rFonts w:ascii="Calibri" w:eastAsia="Calibri" w:hAnsi="Calibri" w:cs="Times New Roman"/>
    </w:rPr>
  </w:style>
  <w:style w:type="paragraph" w:styleId="ac">
    <w:name w:val="Balloon Text"/>
    <w:basedOn w:val="a"/>
    <w:link w:val="ad"/>
    <w:uiPriority w:val="99"/>
    <w:semiHidden/>
    <w:unhideWhenUsed/>
    <w:rsid w:val="00450F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7639">
      <w:bodyDiv w:val="1"/>
      <w:marLeft w:val="0"/>
      <w:marRight w:val="0"/>
      <w:marTop w:val="0"/>
      <w:marBottom w:val="0"/>
      <w:divBdr>
        <w:top w:val="none" w:sz="0" w:space="0" w:color="auto"/>
        <w:left w:val="none" w:sz="0" w:space="0" w:color="auto"/>
        <w:bottom w:val="none" w:sz="0" w:space="0" w:color="auto"/>
        <w:right w:val="none" w:sz="0" w:space="0" w:color="auto"/>
      </w:divBdr>
    </w:div>
    <w:div w:id="1421488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9326</TotalTime>
  <Pages>1</Pages>
  <Words>4386</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dc:description/>
  <cp:lastModifiedBy>Глава</cp:lastModifiedBy>
  <cp:revision>19</cp:revision>
  <cp:lastPrinted>2024-02-27T11:54:00Z</cp:lastPrinted>
  <dcterms:created xsi:type="dcterms:W3CDTF">2023-02-06T12:34:00Z</dcterms:created>
  <dcterms:modified xsi:type="dcterms:W3CDTF">2024-02-28T07:27:00Z</dcterms:modified>
  <dc:language>ru-RU</dc:language>
</cp:coreProperties>
</file>